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27848" w14:paraId="7A0AFEB8" w14:textId="77777777">
        <w:tblPrEx>
          <w:tblCellMar>
            <w:top w:w="0" w:type="dxa"/>
            <w:bottom w:w="0" w:type="dxa"/>
          </w:tblCellMar>
        </w:tblPrEx>
        <w:trPr>
          <w:tblCellSpacing w:w="60" w:type="dxa"/>
        </w:trPr>
        <w:tc>
          <w:tcPr>
            <w:tcW w:w="1200" w:type="pct"/>
            <w:shd w:val="clear" w:color="auto" w:fill="E7F0F9"/>
          </w:tcPr>
          <w:p w14:paraId="4252DA0B" w14:textId="77777777" w:rsidR="00927848" w:rsidRDefault="00000000">
            <w:pPr>
              <w:spacing w:after="0" w:line="240" w:lineRule="auto"/>
            </w:pPr>
            <w:r>
              <w:rPr>
                <w:b/>
              </w:rPr>
              <w:t>RKP broj</w:t>
            </w:r>
          </w:p>
        </w:tc>
        <w:tc>
          <w:tcPr>
            <w:tcW w:w="0" w:type="auto"/>
            <w:shd w:val="clear" w:color="auto" w:fill="E7F0F9"/>
          </w:tcPr>
          <w:p w14:paraId="7F83B02F" w14:textId="77777777" w:rsidR="00927848" w:rsidRDefault="00000000">
            <w:pPr>
              <w:spacing w:after="0" w:line="240" w:lineRule="auto"/>
            </w:pPr>
            <w:r>
              <w:t>28330</w:t>
            </w:r>
          </w:p>
        </w:tc>
      </w:tr>
      <w:tr w:rsidR="00927848" w14:paraId="42384F13" w14:textId="77777777">
        <w:tblPrEx>
          <w:tblCellMar>
            <w:top w:w="0" w:type="dxa"/>
            <w:bottom w:w="0" w:type="dxa"/>
          </w:tblCellMar>
        </w:tblPrEx>
        <w:trPr>
          <w:tblCellSpacing w:w="60" w:type="dxa"/>
        </w:trPr>
        <w:tc>
          <w:tcPr>
            <w:tcW w:w="1200" w:type="pct"/>
            <w:shd w:val="clear" w:color="auto" w:fill="E7F0F9"/>
          </w:tcPr>
          <w:p w14:paraId="12DADE98" w14:textId="77777777" w:rsidR="00927848" w:rsidRDefault="00000000">
            <w:pPr>
              <w:spacing w:after="0" w:line="240" w:lineRule="auto"/>
            </w:pPr>
            <w:r>
              <w:rPr>
                <w:b/>
              </w:rPr>
              <w:t>Naziv obveznika</w:t>
            </w:r>
          </w:p>
        </w:tc>
        <w:tc>
          <w:tcPr>
            <w:tcW w:w="0" w:type="auto"/>
            <w:shd w:val="clear" w:color="auto" w:fill="E7F0F9"/>
          </w:tcPr>
          <w:p w14:paraId="719A2989" w14:textId="77777777" w:rsidR="00927848" w:rsidRDefault="00000000">
            <w:pPr>
              <w:spacing w:after="0" w:line="240" w:lineRule="auto"/>
            </w:pPr>
            <w:r>
              <w:t>OPĆINA ĐURMANEC</w:t>
            </w:r>
          </w:p>
        </w:tc>
      </w:tr>
      <w:tr w:rsidR="00927848" w14:paraId="0FB3E390" w14:textId="77777777">
        <w:tblPrEx>
          <w:tblCellMar>
            <w:top w:w="0" w:type="dxa"/>
            <w:bottom w:w="0" w:type="dxa"/>
          </w:tblCellMar>
        </w:tblPrEx>
        <w:trPr>
          <w:tblCellSpacing w:w="60" w:type="dxa"/>
        </w:trPr>
        <w:tc>
          <w:tcPr>
            <w:tcW w:w="1200" w:type="pct"/>
            <w:shd w:val="clear" w:color="auto" w:fill="E7F0F9"/>
          </w:tcPr>
          <w:p w14:paraId="053E71BC" w14:textId="77777777" w:rsidR="00927848" w:rsidRDefault="00000000">
            <w:pPr>
              <w:spacing w:after="0" w:line="240" w:lineRule="auto"/>
            </w:pPr>
            <w:r>
              <w:rPr>
                <w:b/>
              </w:rPr>
              <w:t>Razina</w:t>
            </w:r>
          </w:p>
        </w:tc>
        <w:tc>
          <w:tcPr>
            <w:tcW w:w="0" w:type="auto"/>
            <w:shd w:val="clear" w:color="auto" w:fill="E7F0F9"/>
          </w:tcPr>
          <w:p w14:paraId="479DE701" w14:textId="77777777" w:rsidR="00927848" w:rsidRDefault="00000000">
            <w:pPr>
              <w:spacing w:after="0" w:line="240" w:lineRule="auto"/>
            </w:pPr>
            <w:r>
              <w:t>23</w:t>
            </w:r>
          </w:p>
        </w:tc>
      </w:tr>
    </w:tbl>
    <w:p w14:paraId="032DC8C2" w14:textId="77777777" w:rsidR="00927848" w:rsidRDefault="00000000">
      <w:r>
        <w:br/>
      </w:r>
    </w:p>
    <w:p w14:paraId="0E7B6BDC" w14:textId="77777777" w:rsidR="00927848" w:rsidRDefault="00000000">
      <w:pPr>
        <w:spacing w:line="240" w:lineRule="auto"/>
        <w:jc w:val="center"/>
      </w:pPr>
      <w:r>
        <w:rPr>
          <w:b/>
          <w:sz w:val="28"/>
        </w:rPr>
        <w:t>BILJEŠKE UZ FINANCIJSKE IZVJEŠTAJE</w:t>
      </w:r>
    </w:p>
    <w:p w14:paraId="2FE57EF0" w14:textId="77777777" w:rsidR="00927848" w:rsidRDefault="00000000">
      <w:pPr>
        <w:spacing w:line="240" w:lineRule="auto"/>
        <w:jc w:val="center"/>
      </w:pPr>
      <w:r>
        <w:rPr>
          <w:b/>
          <w:sz w:val="28"/>
        </w:rPr>
        <w:t>ZA RAZDOBLJE</w:t>
      </w:r>
    </w:p>
    <w:p w14:paraId="12438785" w14:textId="77777777" w:rsidR="00927848" w:rsidRDefault="00000000">
      <w:pPr>
        <w:spacing w:line="240" w:lineRule="auto"/>
        <w:jc w:val="center"/>
      </w:pPr>
      <w:r>
        <w:rPr>
          <w:b/>
          <w:sz w:val="28"/>
        </w:rPr>
        <w:t>I - XII 2025.</w:t>
      </w:r>
    </w:p>
    <w:p w14:paraId="43B2B3FC" w14:textId="77777777" w:rsidR="00927848" w:rsidRDefault="00927848"/>
    <w:p w14:paraId="39AFAD01" w14:textId="77777777" w:rsidR="00927848" w:rsidRDefault="00000000">
      <w:pPr>
        <w:keepNext/>
        <w:spacing w:line="240" w:lineRule="auto"/>
        <w:jc w:val="center"/>
      </w:pPr>
      <w:r>
        <w:rPr>
          <w:b/>
          <w:sz w:val="28"/>
        </w:rPr>
        <w:t>Izvještaj o prihodima i rashodima, primicima i izdacima</w:t>
      </w:r>
    </w:p>
    <w:p w14:paraId="238CCCC4" w14:textId="77777777" w:rsidR="0092784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03FBC0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984707"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E9D0DA"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FE1808"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ECC6C5" w14:textId="77777777" w:rsidR="009278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924192" w14:textId="77777777" w:rsidR="009278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EA34E4" w14:textId="77777777" w:rsidR="00927848" w:rsidRDefault="00000000">
            <w:pPr>
              <w:keepNext/>
              <w:keepLines/>
              <w:spacing w:after="0" w:line="240" w:lineRule="auto"/>
              <w:jc w:val="center"/>
            </w:pPr>
            <w:r>
              <w:rPr>
                <w:b/>
                <w:sz w:val="18"/>
              </w:rPr>
              <w:t>Indeks (%)</w:t>
            </w:r>
          </w:p>
        </w:tc>
      </w:tr>
      <w:tr w:rsidR="00927848" w14:paraId="2CF484B6" w14:textId="77777777">
        <w:tblPrEx>
          <w:tblCellMar>
            <w:top w:w="0" w:type="dxa"/>
            <w:bottom w:w="0" w:type="dxa"/>
          </w:tblCellMar>
        </w:tblPrEx>
        <w:trPr>
          <w:cantSplit/>
          <w:trHeight w:val="560"/>
        </w:trPr>
        <w:tc>
          <w:tcPr>
            <w:tcW w:w="700" w:type="dxa"/>
            <w:tcMar>
              <w:top w:w="0" w:type="dxa"/>
              <w:bottom w:w="0" w:type="dxa"/>
            </w:tcMar>
            <w:vAlign w:val="center"/>
          </w:tcPr>
          <w:p w14:paraId="6C207E98" w14:textId="77777777" w:rsidR="00927848" w:rsidRDefault="00000000">
            <w:pPr>
              <w:keepNext/>
              <w:keepLines/>
              <w:spacing w:after="0" w:line="240" w:lineRule="auto"/>
            </w:pPr>
            <w:r>
              <w:rPr>
                <w:sz w:val="18"/>
              </w:rPr>
              <w:t>6</w:t>
            </w:r>
          </w:p>
        </w:tc>
        <w:tc>
          <w:tcPr>
            <w:tcW w:w="3180" w:type="dxa"/>
            <w:tcMar>
              <w:top w:w="0" w:type="dxa"/>
              <w:bottom w:w="0" w:type="dxa"/>
            </w:tcMar>
            <w:vAlign w:val="center"/>
          </w:tcPr>
          <w:p w14:paraId="35A56C4E" w14:textId="77777777" w:rsidR="0092784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638B325" w14:textId="77777777" w:rsidR="00927848" w:rsidRDefault="00000000">
            <w:pPr>
              <w:keepNext/>
              <w:keepLines/>
              <w:spacing w:after="0" w:line="240" w:lineRule="auto"/>
            </w:pPr>
            <w:r>
              <w:rPr>
                <w:sz w:val="18"/>
              </w:rPr>
              <w:t>6</w:t>
            </w:r>
          </w:p>
        </w:tc>
        <w:tc>
          <w:tcPr>
            <w:tcW w:w="1860" w:type="dxa"/>
            <w:tcMar>
              <w:top w:w="0" w:type="dxa"/>
              <w:bottom w:w="0" w:type="dxa"/>
            </w:tcMar>
            <w:vAlign w:val="center"/>
          </w:tcPr>
          <w:p w14:paraId="683D5EDE" w14:textId="77777777" w:rsidR="00927848" w:rsidRDefault="00000000">
            <w:pPr>
              <w:keepNext/>
              <w:keepLines/>
              <w:spacing w:after="0" w:line="240" w:lineRule="auto"/>
              <w:jc w:val="right"/>
            </w:pPr>
            <w:r>
              <w:rPr>
                <w:sz w:val="18"/>
              </w:rPr>
              <w:t>2.640.642,57</w:t>
            </w:r>
          </w:p>
        </w:tc>
        <w:tc>
          <w:tcPr>
            <w:tcW w:w="1860" w:type="dxa"/>
            <w:tcMar>
              <w:top w:w="0" w:type="dxa"/>
              <w:bottom w:w="0" w:type="dxa"/>
            </w:tcMar>
            <w:vAlign w:val="center"/>
          </w:tcPr>
          <w:p w14:paraId="156D4EFB" w14:textId="77777777" w:rsidR="00927848" w:rsidRDefault="00000000">
            <w:pPr>
              <w:keepNext/>
              <w:keepLines/>
              <w:spacing w:after="0" w:line="240" w:lineRule="auto"/>
              <w:jc w:val="right"/>
            </w:pPr>
            <w:r>
              <w:rPr>
                <w:sz w:val="18"/>
              </w:rPr>
              <w:t>3.628.155,56</w:t>
            </w:r>
          </w:p>
        </w:tc>
        <w:tc>
          <w:tcPr>
            <w:tcW w:w="700" w:type="dxa"/>
            <w:tcMar>
              <w:top w:w="0" w:type="dxa"/>
              <w:bottom w:w="0" w:type="dxa"/>
            </w:tcMar>
            <w:vAlign w:val="center"/>
          </w:tcPr>
          <w:p w14:paraId="1D7BAEFB" w14:textId="77777777" w:rsidR="00927848" w:rsidRDefault="00000000">
            <w:pPr>
              <w:keepNext/>
              <w:keepLines/>
              <w:spacing w:after="0" w:line="240" w:lineRule="auto"/>
              <w:jc w:val="right"/>
            </w:pPr>
            <w:r>
              <w:rPr>
                <w:sz w:val="18"/>
              </w:rPr>
              <w:t>137,4</w:t>
            </w:r>
          </w:p>
        </w:tc>
      </w:tr>
      <w:tr w:rsidR="00927848" w14:paraId="4575D045" w14:textId="77777777">
        <w:tblPrEx>
          <w:tblCellMar>
            <w:top w:w="0" w:type="dxa"/>
            <w:bottom w:w="0" w:type="dxa"/>
          </w:tblCellMar>
        </w:tblPrEx>
        <w:trPr>
          <w:cantSplit/>
          <w:trHeight w:val="560"/>
        </w:trPr>
        <w:tc>
          <w:tcPr>
            <w:tcW w:w="700" w:type="dxa"/>
            <w:tcMar>
              <w:top w:w="0" w:type="dxa"/>
              <w:bottom w:w="0" w:type="dxa"/>
            </w:tcMar>
            <w:vAlign w:val="center"/>
          </w:tcPr>
          <w:p w14:paraId="3B94166E" w14:textId="77777777" w:rsidR="00927848" w:rsidRDefault="00000000">
            <w:pPr>
              <w:keepNext/>
              <w:keepLines/>
              <w:spacing w:after="0" w:line="240" w:lineRule="auto"/>
            </w:pPr>
            <w:r>
              <w:rPr>
                <w:sz w:val="18"/>
              </w:rPr>
              <w:t>3</w:t>
            </w:r>
          </w:p>
        </w:tc>
        <w:tc>
          <w:tcPr>
            <w:tcW w:w="3180" w:type="dxa"/>
            <w:tcMar>
              <w:top w:w="0" w:type="dxa"/>
              <w:bottom w:w="0" w:type="dxa"/>
            </w:tcMar>
            <w:vAlign w:val="center"/>
          </w:tcPr>
          <w:p w14:paraId="3B2D4B69" w14:textId="77777777" w:rsidR="0092784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3B2BFA1" w14:textId="77777777" w:rsidR="00927848" w:rsidRDefault="00000000">
            <w:pPr>
              <w:keepNext/>
              <w:keepLines/>
              <w:spacing w:after="0" w:line="240" w:lineRule="auto"/>
            </w:pPr>
            <w:r>
              <w:rPr>
                <w:sz w:val="18"/>
              </w:rPr>
              <w:t>3</w:t>
            </w:r>
          </w:p>
        </w:tc>
        <w:tc>
          <w:tcPr>
            <w:tcW w:w="1860" w:type="dxa"/>
            <w:tcMar>
              <w:top w:w="0" w:type="dxa"/>
              <w:bottom w:w="0" w:type="dxa"/>
            </w:tcMar>
            <w:vAlign w:val="center"/>
          </w:tcPr>
          <w:p w14:paraId="0B6E5E15" w14:textId="77777777" w:rsidR="00927848" w:rsidRDefault="00000000">
            <w:pPr>
              <w:keepNext/>
              <w:keepLines/>
              <w:spacing w:after="0" w:line="240" w:lineRule="auto"/>
              <w:jc w:val="right"/>
            </w:pPr>
            <w:r>
              <w:rPr>
                <w:sz w:val="18"/>
              </w:rPr>
              <w:t>2.022.603,11</w:t>
            </w:r>
          </w:p>
        </w:tc>
        <w:tc>
          <w:tcPr>
            <w:tcW w:w="1860" w:type="dxa"/>
            <w:tcMar>
              <w:top w:w="0" w:type="dxa"/>
              <w:bottom w:w="0" w:type="dxa"/>
            </w:tcMar>
            <w:vAlign w:val="center"/>
          </w:tcPr>
          <w:p w14:paraId="241BEFE5" w14:textId="77777777" w:rsidR="00927848" w:rsidRDefault="00000000">
            <w:pPr>
              <w:keepNext/>
              <w:keepLines/>
              <w:spacing w:after="0" w:line="240" w:lineRule="auto"/>
              <w:jc w:val="right"/>
            </w:pPr>
            <w:r>
              <w:rPr>
                <w:sz w:val="18"/>
              </w:rPr>
              <w:t>2.617.530,64</w:t>
            </w:r>
          </w:p>
        </w:tc>
        <w:tc>
          <w:tcPr>
            <w:tcW w:w="700" w:type="dxa"/>
            <w:tcMar>
              <w:top w:w="0" w:type="dxa"/>
              <w:bottom w:w="0" w:type="dxa"/>
            </w:tcMar>
            <w:vAlign w:val="center"/>
          </w:tcPr>
          <w:p w14:paraId="5ECEFABB" w14:textId="77777777" w:rsidR="00927848" w:rsidRDefault="00000000">
            <w:pPr>
              <w:keepNext/>
              <w:keepLines/>
              <w:spacing w:after="0" w:line="240" w:lineRule="auto"/>
              <w:jc w:val="right"/>
            </w:pPr>
            <w:r>
              <w:rPr>
                <w:sz w:val="18"/>
              </w:rPr>
              <w:t>129,4</w:t>
            </w:r>
          </w:p>
        </w:tc>
      </w:tr>
      <w:tr w:rsidR="00927848" w14:paraId="4D5FC85A" w14:textId="77777777">
        <w:tblPrEx>
          <w:tblCellMar>
            <w:top w:w="0" w:type="dxa"/>
            <w:bottom w:w="0" w:type="dxa"/>
          </w:tblCellMar>
        </w:tblPrEx>
        <w:trPr>
          <w:cantSplit/>
          <w:trHeight w:val="560"/>
        </w:trPr>
        <w:tc>
          <w:tcPr>
            <w:tcW w:w="700" w:type="dxa"/>
            <w:tcMar>
              <w:top w:w="0" w:type="dxa"/>
              <w:bottom w:w="0" w:type="dxa"/>
            </w:tcMar>
            <w:vAlign w:val="center"/>
          </w:tcPr>
          <w:p w14:paraId="53C3B5F7" w14:textId="77777777" w:rsidR="00927848" w:rsidRDefault="00927848">
            <w:pPr>
              <w:keepNext/>
              <w:keepLines/>
              <w:spacing w:after="0" w:line="240" w:lineRule="auto"/>
            </w:pPr>
          </w:p>
        </w:tc>
        <w:tc>
          <w:tcPr>
            <w:tcW w:w="3180" w:type="dxa"/>
            <w:tcMar>
              <w:top w:w="0" w:type="dxa"/>
              <w:bottom w:w="0" w:type="dxa"/>
            </w:tcMar>
            <w:vAlign w:val="center"/>
          </w:tcPr>
          <w:p w14:paraId="1628A8D6" w14:textId="77777777" w:rsidR="00927848"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0E1E6FF" w14:textId="77777777" w:rsidR="00927848" w:rsidRDefault="00000000">
            <w:pPr>
              <w:keepNext/>
              <w:keepLines/>
              <w:spacing w:after="0" w:line="240" w:lineRule="auto"/>
            </w:pPr>
            <w:r>
              <w:rPr>
                <w:b/>
                <w:sz w:val="18"/>
              </w:rPr>
              <w:t>X001</w:t>
            </w:r>
          </w:p>
        </w:tc>
        <w:tc>
          <w:tcPr>
            <w:tcW w:w="1860" w:type="dxa"/>
            <w:tcMar>
              <w:top w:w="0" w:type="dxa"/>
              <w:bottom w:w="0" w:type="dxa"/>
            </w:tcMar>
            <w:vAlign w:val="center"/>
          </w:tcPr>
          <w:p w14:paraId="65678287" w14:textId="77777777" w:rsidR="00927848" w:rsidRDefault="00000000">
            <w:pPr>
              <w:keepNext/>
              <w:keepLines/>
              <w:spacing w:after="0" w:line="240" w:lineRule="auto"/>
              <w:jc w:val="right"/>
            </w:pPr>
            <w:r>
              <w:rPr>
                <w:b/>
                <w:sz w:val="18"/>
              </w:rPr>
              <w:t>618.039,46</w:t>
            </w:r>
          </w:p>
        </w:tc>
        <w:tc>
          <w:tcPr>
            <w:tcW w:w="1860" w:type="dxa"/>
            <w:tcMar>
              <w:top w:w="0" w:type="dxa"/>
              <w:bottom w:w="0" w:type="dxa"/>
            </w:tcMar>
            <w:vAlign w:val="center"/>
          </w:tcPr>
          <w:p w14:paraId="4F07503B" w14:textId="77777777" w:rsidR="00927848" w:rsidRDefault="00000000">
            <w:pPr>
              <w:keepNext/>
              <w:keepLines/>
              <w:spacing w:after="0" w:line="240" w:lineRule="auto"/>
              <w:jc w:val="right"/>
            </w:pPr>
            <w:r>
              <w:rPr>
                <w:b/>
                <w:sz w:val="18"/>
              </w:rPr>
              <w:t>1.010.624,92</w:t>
            </w:r>
          </w:p>
        </w:tc>
        <w:tc>
          <w:tcPr>
            <w:tcW w:w="700" w:type="dxa"/>
            <w:tcMar>
              <w:top w:w="0" w:type="dxa"/>
              <w:bottom w:w="0" w:type="dxa"/>
            </w:tcMar>
            <w:vAlign w:val="center"/>
          </w:tcPr>
          <w:p w14:paraId="669DC372" w14:textId="77777777" w:rsidR="00927848" w:rsidRDefault="00000000">
            <w:pPr>
              <w:keepNext/>
              <w:keepLines/>
              <w:spacing w:after="0" w:line="240" w:lineRule="auto"/>
              <w:jc w:val="right"/>
            </w:pPr>
            <w:r>
              <w:rPr>
                <w:b/>
                <w:sz w:val="18"/>
              </w:rPr>
              <w:t>163,5</w:t>
            </w:r>
          </w:p>
        </w:tc>
      </w:tr>
      <w:tr w:rsidR="00927848" w14:paraId="06D1411C" w14:textId="77777777">
        <w:tblPrEx>
          <w:tblCellMar>
            <w:top w:w="0" w:type="dxa"/>
            <w:bottom w:w="0" w:type="dxa"/>
          </w:tblCellMar>
        </w:tblPrEx>
        <w:trPr>
          <w:cantSplit/>
          <w:trHeight w:val="560"/>
        </w:trPr>
        <w:tc>
          <w:tcPr>
            <w:tcW w:w="700" w:type="dxa"/>
            <w:tcMar>
              <w:top w:w="0" w:type="dxa"/>
              <w:bottom w:w="0" w:type="dxa"/>
            </w:tcMar>
            <w:vAlign w:val="center"/>
          </w:tcPr>
          <w:p w14:paraId="6E95F9A9" w14:textId="77777777" w:rsidR="00927848" w:rsidRDefault="00000000">
            <w:pPr>
              <w:keepNext/>
              <w:keepLines/>
              <w:spacing w:after="0" w:line="240" w:lineRule="auto"/>
            </w:pPr>
            <w:r>
              <w:rPr>
                <w:sz w:val="18"/>
              </w:rPr>
              <w:t>7</w:t>
            </w:r>
          </w:p>
        </w:tc>
        <w:tc>
          <w:tcPr>
            <w:tcW w:w="3180" w:type="dxa"/>
            <w:tcMar>
              <w:top w:w="0" w:type="dxa"/>
              <w:bottom w:w="0" w:type="dxa"/>
            </w:tcMar>
            <w:vAlign w:val="center"/>
          </w:tcPr>
          <w:p w14:paraId="0A97C7DA" w14:textId="77777777" w:rsidR="0092784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BDAA89E" w14:textId="77777777" w:rsidR="00927848" w:rsidRDefault="00000000">
            <w:pPr>
              <w:keepNext/>
              <w:keepLines/>
              <w:spacing w:after="0" w:line="240" w:lineRule="auto"/>
            </w:pPr>
            <w:r>
              <w:rPr>
                <w:sz w:val="18"/>
              </w:rPr>
              <w:t>7</w:t>
            </w:r>
          </w:p>
        </w:tc>
        <w:tc>
          <w:tcPr>
            <w:tcW w:w="1860" w:type="dxa"/>
            <w:tcMar>
              <w:top w:w="0" w:type="dxa"/>
              <w:bottom w:w="0" w:type="dxa"/>
            </w:tcMar>
            <w:vAlign w:val="center"/>
          </w:tcPr>
          <w:p w14:paraId="0E83BEF8" w14:textId="77777777" w:rsidR="00927848" w:rsidRDefault="00000000">
            <w:pPr>
              <w:keepNext/>
              <w:keepLines/>
              <w:spacing w:after="0" w:line="240" w:lineRule="auto"/>
              <w:jc w:val="right"/>
            </w:pPr>
            <w:r>
              <w:rPr>
                <w:sz w:val="18"/>
              </w:rPr>
              <w:t>4.908,20</w:t>
            </w:r>
          </w:p>
        </w:tc>
        <w:tc>
          <w:tcPr>
            <w:tcW w:w="1860" w:type="dxa"/>
            <w:tcMar>
              <w:top w:w="0" w:type="dxa"/>
              <w:bottom w:w="0" w:type="dxa"/>
            </w:tcMar>
            <w:vAlign w:val="center"/>
          </w:tcPr>
          <w:p w14:paraId="6F41F673" w14:textId="77777777" w:rsidR="00927848" w:rsidRDefault="00000000">
            <w:pPr>
              <w:keepNext/>
              <w:keepLines/>
              <w:spacing w:after="0" w:line="240" w:lineRule="auto"/>
              <w:jc w:val="right"/>
            </w:pPr>
            <w:r>
              <w:rPr>
                <w:sz w:val="18"/>
              </w:rPr>
              <w:t>1.283,37</w:t>
            </w:r>
          </w:p>
        </w:tc>
        <w:tc>
          <w:tcPr>
            <w:tcW w:w="700" w:type="dxa"/>
            <w:tcMar>
              <w:top w:w="0" w:type="dxa"/>
              <w:bottom w:w="0" w:type="dxa"/>
            </w:tcMar>
            <w:vAlign w:val="center"/>
          </w:tcPr>
          <w:p w14:paraId="5098891F" w14:textId="77777777" w:rsidR="00927848" w:rsidRDefault="00000000">
            <w:pPr>
              <w:keepNext/>
              <w:keepLines/>
              <w:spacing w:after="0" w:line="240" w:lineRule="auto"/>
              <w:jc w:val="right"/>
            </w:pPr>
            <w:r>
              <w:rPr>
                <w:sz w:val="18"/>
              </w:rPr>
              <w:t>26,1</w:t>
            </w:r>
          </w:p>
        </w:tc>
      </w:tr>
      <w:tr w:rsidR="00927848" w14:paraId="79ABC4B0" w14:textId="77777777">
        <w:tblPrEx>
          <w:tblCellMar>
            <w:top w:w="0" w:type="dxa"/>
            <w:bottom w:w="0" w:type="dxa"/>
          </w:tblCellMar>
        </w:tblPrEx>
        <w:trPr>
          <w:cantSplit/>
          <w:trHeight w:val="560"/>
        </w:trPr>
        <w:tc>
          <w:tcPr>
            <w:tcW w:w="700" w:type="dxa"/>
            <w:tcMar>
              <w:top w:w="0" w:type="dxa"/>
              <w:bottom w:w="0" w:type="dxa"/>
            </w:tcMar>
            <w:vAlign w:val="center"/>
          </w:tcPr>
          <w:p w14:paraId="24BB704B" w14:textId="77777777" w:rsidR="00927848" w:rsidRDefault="00000000">
            <w:pPr>
              <w:keepNext/>
              <w:keepLines/>
              <w:spacing w:after="0" w:line="240" w:lineRule="auto"/>
            </w:pPr>
            <w:r>
              <w:rPr>
                <w:sz w:val="18"/>
              </w:rPr>
              <w:t>4</w:t>
            </w:r>
          </w:p>
        </w:tc>
        <w:tc>
          <w:tcPr>
            <w:tcW w:w="3180" w:type="dxa"/>
            <w:tcMar>
              <w:top w:w="0" w:type="dxa"/>
              <w:bottom w:w="0" w:type="dxa"/>
            </w:tcMar>
            <w:vAlign w:val="center"/>
          </w:tcPr>
          <w:p w14:paraId="45CFABA9" w14:textId="77777777" w:rsidR="0092784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AF957FF" w14:textId="77777777" w:rsidR="00927848" w:rsidRDefault="00000000">
            <w:pPr>
              <w:keepNext/>
              <w:keepLines/>
              <w:spacing w:after="0" w:line="240" w:lineRule="auto"/>
            </w:pPr>
            <w:r>
              <w:rPr>
                <w:sz w:val="18"/>
              </w:rPr>
              <w:t>4</w:t>
            </w:r>
          </w:p>
        </w:tc>
        <w:tc>
          <w:tcPr>
            <w:tcW w:w="1860" w:type="dxa"/>
            <w:tcMar>
              <w:top w:w="0" w:type="dxa"/>
              <w:bottom w:w="0" w:type="dxa"/>
            </w:tcMar>
            <w:vAlign w:val="center"/>
          </w:tcPr>
          <w:p w14:paraId="5AB1B72A" w14:textId="77777777" w:rsidR="00927848" w:rsidRDefault="00000000">
            <w:pPr>
              <w:keepNext/>
              <w:keepLines/>
              <w:spacing w:after="0" w:line="240" w:lineRule="auto"/>
              <w:jc w:val="right"/>
            </w:pPr>
            <w:r>
              <w:rPr>
                <w:sz w:val="18"/>
              </w:rPr>
              <w:t>268.234,18</w:t>
            </w:r>
          </w:p>
        </w:tc>
        <w:tc>
          <w:tcPr>
            <w:tcW w:w="1860" w:type="dxa"/>
            <w:tcMar>
              <w:top w:w="0" w:type="dxa"/>
              <w:bottom w:w="0" w:type="dxa"/>
            </w:tcMar>
            <w:vAlign w:val="center"/>
          </w:tcPr>
          <w:p w14:paraId="6ECCA4D1" w14:textId="77777777" w:rsidR="00927848" w:rsidRDefault="00000000">
            <w:pPr>
              <w:keepNext/>
              <w:keepLines/>
              <w:spacing w:after="0" w:line="240" w:lineRule="auto"/>
              <w:jc w:val="right"/>
            </w:pPr>
            <w:r>
              <w:rPr>
                <w:sz w:val="18"/>
              </w:rPr>
              <w:t>1.805.830,36</w:t>
            </w:r>
          </w:p>
        </w:tc>
        <w:tc>
          <w:tcPr>
            <w:tcW w:w="700" w:type="dxa"/>
            <w:tcMar>
              <w:top w:w="0" w:type="dxa"/>
              <w:bottom w:w="0" w:type="dxa"/>
            </w:tcMar>
            <w:vAlign w:val="center"/>
          </w:tcPr>
          <w:p w14:paraId="3BDBC89B" w14:textId="77777777" w:rsidR="00927848" w:rsidRDefault="00000000">
            <w:pPr>
              <w:keepNext/>
              <w:keepLines/>
              <w:spacing w:after="0" w:line="240" w:lineRule="auto"/>
              <w:jc w:val="right"/>
            </w:pPr>
            <w:r>
              <w:rPr>
                <w:sz w:val="18"/>
              </w:rPr>
              <w:t>673,2</w:t>
            </w:r>
          </w:p>
        </w:tc>
      </w:tr>
      <w:tr w:rsidR="00927848" w14:paraId="6A1157C1" w14:textId="77777777">
        <w:tblPrEx>
          <w:tblCellMar>
            <w:top w:w="0" w:type="dxa"/>
            <w:bottom w:w="0" w:type="dxa"/>
          </w:tblCellMar>
        </w:tblPrEx>
        <w:trPr>
          <w:cantSplit/>
          <w:trHeight w:val="560"/>
        </w:trPr>
        <w:tc>
          <w:tcPr>
            <w:tcW w:w="700" w:type="dxa"/>
            <w:tcMar>
              <w:top w:w="0" w:type="dxa"/>
              <w:bottom w:w="0" w:type="dxa"/>
            </w:tcMar>
            <w:vAlign w:val="center"/>
          </w:tcPr>
          <w:p w14:paraId="4DA580BC" w14:textId="77777777" w:rsidR="00927848" w:rsidRDefault="00927848">
            <w:pPr>
              <w:keepNext/>
              <w:keepLines/>
              <w:spacing w:after="0" w:line="240" w:lineRule="auto"/>
            </w:pPr>
          </w:p>
        </w:tc>
        <w:tc>
          <w:tcPr>
            <w:tcW w:w="3180" w:type="dxa"/>
            <w:tcMar>
              <w:top w:w="0" w:type="dxa"/>
              <w:bottom w:w="0" w:type="dxa"/>
            </w:tcMar>
            <w:vAlign w:val="center"/>
          </w:tcPr>
          <w:p w14:paraId="61487C3E" w14:textId="77777777" w:rsidR="0092784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4D34F75" w14:textId="77777777" w:rsidR="00927848" w:rsidRDefault="00000000">
            <w:pPr>
              <w:keepNext/>
              <w:keepLines/>
              <w:spacing w:after="0" w:line="240" w:lineRule="auto"/>
            </w:pPr>
            <w:r>
              <w:rPr>
                <w:b/>
                <w:sz w:val="18"/>
              </w:rPr>
              <w:t>Y002</w:t>
            </w:r>
          </w:p>
        </w:tc>
        <w:tc>
          <w:tcPr>
            <w:tcW w:w="1860" w:type="dxa"/>
            <w:tcMar>
              <w:top w:w="0" w:type="dxa"/>
              <w:bottom w:w="0" w:type="dxa"/>
            </w:tcMar>
            <w:vAlign w:val="center"/>
          </w:tcPr>
          <w:p w14:paraId="299C1BCA" w14:textId="77777777" w:rsidR="00927848" w:rsidRDefault="00000000">
            <w:pPr>
              <w:keepNext/>
              <w:keepLines/>
              <w:spacing w:after="0" w:line="240" w:lineRule="auto"/>
              <w:jc w:val="right"/>
            </w:pPr>
            <w:r>
              <w:rPr>
                <w:b/>
                <w:sz w:val="18"/>
              </w:rPr>
              <w:t>263.325,98</w:t>
            </w:r>
          </w:p>
        </w:tc>
        <w:tc>
          <w:tcPr>
            <w:tcW w:w="1860" w:type="dxa"/>
            <w:tcMar>
              <w:top w:w="0" w:type="dxa"/>
              <w:bottom w:w="0" w:type="dxa"/>
            </w:tcMar>
            <w:vAlign w:val="center"/>
          </w:tcPr>
          <w:p w14:paraId="64E2D784" w14:textId="77777777" w:rsidR="00927848" w:rsidRDefault="00000000">
            <w:pPr>
              <w:keepNext/>
              <w:keepLines/>
              <w:spacing w:after="0" w:line="240" w:lineRule="auto"/>
              <w:jc w:val="right"/>
            </w:pPr>
            <w:r>
              <w:rPr>
                <w:b/>
                <w:sz w:val="18"/>
              </w:rPr>
              <w:t>1.804.546,99</w:t>
            </w:r>
          </w:p>
        </w:tc>
        <w:tc>
          <w:tcPr>
            <w:tcW w:w="700" w:type="dxa"/>
            <w:tcMar>
              <w:top w:w="0" w:type="dxa"/>
              <w:bottom w:w="0" w:type="dxa"/>
            </w:tcMar>
            <w:vAlign w:val="center"/>
          </w:tcPr>
          <w:p w14:paraId="6D72D990" w14:textId="77777777" w:rsidR="00927848" w:rsidRDefault="00000000">
            <w:pPr>
              <w:keepNext/>
              <w:keepLines/>
              <w:spacing w:after="0" w:line="240" w:lineRule="auto"/>
              <w:jc w:val="right"/>
            </w:pPr>
            <w:r>
              <w:rPr>
                <w:b/>
                <w:sz w:val="18"/>
              </w:rPr>
              <w:t>685,3</w:t>
            </w:r>
          </w:p>
        </w:tc>
      </w:tr>
      <w:tr w:rsidR="00927848" w14:paraId="4B96DAA3" w14:textId="77777777">
        <w:tblPrEx>
          <w:tblCellMar>
            <w:top w:w="0" w:type="dxa"/>
            <w:bottom w:w="0" w:type="dxa"/>
          </w:tblCellMar>
        </w:tblPrEx>
        <w:trPr>
          <w:cantSplit/>
          <w:trHeight w:val="560"/>
        </w:trPr>
        <w:tc>
          <w:tcPr>
            <w:tcW w:w="700" w:type="dxa"/>
            <w:tcMar>
              <w:top w:w="0" w:type="dxa"/>
              <w:bottom w:w="0" w:type="dxa"/>
            </w:tcMar>
            <w:vAlign w:val="center"/>
          </w:tcPr>
          <w:p w14:paraId="36607D6D" w14:textId="77777777" w:rsidR="00927848" w:rsidRDefault="00000000">
            <w:pPr>
              <w:keepNext/>
              <w:keepLines/>
              <w:spacing w:after="0" w:line="240" w:lineRule="auto"/>
            </w:pPr>
            <w:r>
              <w:rPr>
                <w:sz w:val="18"/>
              </w:rPr>
              <w:t>8</w:t>
            </w:r>
          </w:p>
        </w:tc>
        <w:tc>
          <w:tcPr>
            <w:tcW w:w="3180" w:type="dxa"/>
            <w:tcMar>
              <w:top w:w="0" w:type="dxa"/>
              <w:bottom w:w="0" w:type="dxa"/>
            </w:tcMar>
            <w:vAlign w:val="center"/>
          </w:tcPr>
          <w:p w14:paraId="2EB8912C" w14:textId="77777777" w:rsidR="0092784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9A5FEE7" w14:textId="77777777" w:rsidR="00927848" w:rsidRDefault="00000000">
            <w:pPr>
              <w:keepNext/>
              <w:keepLines/>
              <w:spacing w:after="0" w:line="240" w:lineRule="auto"/>
            </w:pPr>
            <w:r>
              <w:rPr>
                <w:sz w:val="18"/>
              </w:rPr>
              <w:t>8</w:t>
            </w:r>
          </w:p>
        </w:tc>
        <w:tc>
          <w:tcPr>
            <w:tcW w:w="1860" w:type="dxa"/>
            <w:tcMar>
              <w:top w:w="0" w:type="dxa"/>
              <w:bottom w:w="0" w:type="dxa"/>
            </w:tcMar>
            <w:vAlign w:val="center"/>
          </w:tcPr>
          <w:p w14:paraId="7030CD6A" w14:textId="77777777" w:rsidR="00927848" w:rsidRDefault="00000000">
            <w:pPr>
              <w:keepNext/>
              <w:keepLines/>
              <w:spacing w:after="0" w:line="240" w:lineRule="auto"/>
              <w:jc w:val="right"/>
            </w:pPr>
            <w:r>
              <w:rPr>
                <w:sz w:val="18"/>
              </w:rPr>
              <w:t>0,00</w:t>
            </w:r>
          </w:p>
        </w:tc>
        <w:tc>
          <w:tcPr>
            <w:tcW w:w="1860" w:type="dxa"/>
            <w:tcMar>
              <w:top w:w="0" w:type="dxa"/>
              <w:bottom w:w="0" w:type="dxa"/>
            </w:tcMar>
            <w:vAlign w:val="center"/>
          </w:tcPr>
          <w:p w14:paraId="1B45521F" w14:textId="77777777" w:rsidR="00927848" w:rsidRDefault="00000000">
            <w:pPr>
              <w:keepNext/>
              <w:keepLines/>
              <w:spacing w:after="0" w:line="240" w:lineRule="auto"/>
              <w:jc w:val="right"/>
            </w:pPr>
            <w:r>
              <w:rPr>
                <w:sz w:val="18"/>
              </w:rPr>
              <w:t>324.568,04</w:t>
            </w:r>
          </w:p>
        </w:tc>
        <w:tc>
          <w:tcPr>
            <w:tcW w:w="700" w:type="dxa"/>
            <w:tcMar>
              <w:top w:w="0" w:type="dxa"/>
              <w:bottom w:w="0" w:type="dxa"/>
            </w:tcMar>
            <w:vAlign w:val="center"/>
          </w:tcPr>
          <w:p w14:paraId="4D6C376B" w14:textId="77777777" w:rsidR="00927848" w:rsidRDefault="00000000">
            <w:pPr>
              <w:keepNext/>
              <w:keepLines/>
              <w:spacing w:after="0" w:line="240" w:lineRule="auto"/>
              <w:jc w:val="right"/>
            </w:pPr>
            <w:r>
              <w:rPr>
                <w:sz w:val="18"/>
              </w:rPr>
              <w:t>-</w:t>
            </w:r>
          </w:p>
        </w:tc>
      </w:tr>
      <w:tr w:rsidR="00927848" w14:paraId="73C5A96B" w14:textId="77777777">
        <w:tblPrEx>
          <w:tblCellMar>
            <w:top w:w="0" w:type="dxa"/>
            <w:bottom w:w="0" w:type="dxa"/>
          </w:tblCellMar>
        </w:tblPrEx>
        <w:trPr>
          <w:cantSplit/>
          <w:trHeight w:val="560"/>
        </w:trPr>
        <w:tc>
          <w:tcPr>
            <w:tcW w:w="700" w:type="dxa"/>
            <w:tcMar>
              <w:top w:w="0" w:type="dxa"/>
              <w:bottom w:w="0" w:type="dxa"/>
            </w:tcMar>
            <w:vAlign w:val="center"/>
          </w:tcPr>
          <w:p w14:paraId="754E8617" w14:textId="77777777" w:rsidR="00927848" w:rsidRDefault="00000000">
            <w:pPr>
              <w:keepNext/>
              <w:keepLines/>
              <w:spacing w:after="0" w:line="240" w:lineRule="auto"/>
            </w:pPr>
            <w:r>
              <w:rPr>
                <w:sz w:val="18"/>
              </w:rPr>
              <w:t>5</w:t>
            </w:r>
          </w:p>
        </w:tc>
        <w:tc>
          <w:tcPr>
            <w:tcW w:w="3180" w:type="dxa"/>
            <w:tcMar>
              <w:top w:w="0" w:type="dxa"/>
              <w:bottom w:w="0" w:type="dxa"/>
            </w:tcMar>
            <w:vAlign w:val="center"/>
          </w:tcPr>
          <w:p w14:paraId="607B0941" w14:textId="77777777" w:rsidR="0092784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B1EE7D7" w14:textId="77777777" w:rsidR="00927848" w:rsidRDefault="00000000">
            <w:pPr>
              <w:keepNext/>
              <w:keepLines/>
              <w:spacing w:after="0" w:line="240" w:lineRule="auto"/>
            </w:pPr>
            <w:r>
              <w:rPr>
                <w:sz w:val="18"/>
              </w:rPr>
              <w:t>5</w:t>
            </w:r>
          </w:p>
        </w:tc>
        <w:tc>
          <w:tcPr>
            <w:tcW w:w="1860" w:type="dxa"/>
            <w:tcMar>
              <w:top w:w="0" w:type="dxa"/>
              <w:bottom w:w="0" w:type="dxa"/>
            </w:tcMar>
            <w:vAlign w:val="center"/>
          </w:tcPr>
          <w:p w14:paraId="1BB10C28" w14:textId="77777777" w:rsidR="00927848" w:rsidRDefault="00000000">
            <w:pPr>
              <w:keepNext/>
              <w:keepLines/>
              <w:spacing w:after="0" w:line="240" w:lineRule="auto"/>
              <w:jc w:val="right"/>
            </w:pPr>
            <w:r>
              <w:rPr>
                <w:sz w:val="18"/>
              </w:rPr>
              <w:t>20.514,29</w:t>
            </w:r>
          </w:p>
        </w:tc>
        <w:tc>
          <w:tcPr>
            <w:tcW w:w="1860" w:type="dxa"/>
            <w:tcMar>
              <w:top w:w="0" w:type="dxa"/>
              <w:bottom w:w="0" w:type="dxa"/>
            </w:tcMar>
            <w:vAlign w:val="center"/>
          </w:tcPr>
          <w:p w14:paraId="722C277B" w14:textId="77777777" w:rsidR="00927848" w:rsidRDefault="00000000">
            <w:pPr>
              <w:keepNext/>
              <w:keepLines/>
              <w:spacing w:after="0" w:line="240" w:lineRule="auto"/>
              <w:jc w:val="right"/>
            </w:pPr>
            <w:r>
              <w:rPr>
                <w:sz w:val="18"/>
              </w:rPr>
              <w:t>20.509,04</w:t>
            </w:r>
          </w:p>
        </w:tc>
        <w:tc>
          <w:tcPr>
            <w:tcW w:w="700" w:type="dxa"/>
            <w:tcMar>
              <w:top w:w="0" w:type="dxa"/>
              <w:bottom w:w="0" w:type="dxa"/>
            </w:tcMar>
            <w:vAlign w:val="center"/>
          </w:tcPr>
          <w:p w14:paraId="22F3886E" w14:textId="77777777" w:rsidR="00927848" w:rsidRDefault="00000000">
            <w:pPr>
              <w:keepNext/>
              <w:keepLines/>
              <w:spacing w:after="0" w:line="240" w:lineRule="auto"/>
              <w:jc w:val="right"/>
            </w:pPr>
            <w:r>
              <w:rPr>
                <w:sz w:val="18"/>
              </w:rPr>
              <w:t>100,0</w:t>
            </w:r>
          </w:p>
        </w:tc>
      </w:tr>
      <w:tr w:rsidR="00927848" w14:paraId="24A07424" w14:textId="77777777">
        <w:tblPrEx>
          <w:tblCellMar>
            <w:top w:w="0" w:type="dxa"/>
            <w:bottom w:w="0" w:type="dxa"/>
          </w:tblCellMar>
        </w:tblPrEx>
        <w:trPr>
          <w:cantSplit/>
          <w:trHeight w:val="560"/>
        </w:trPr>
        <w:tc>
          <w:tcPr>
            <w:tcW w:w="700" w:type="dxa"/>
            <w:tcMar>
              <w:top w:w="0" w:type="dxa"/>
              <w:bottom w:w="0" w:type="dxa"/>
            </w:tcMar>
            <w:vAlign w:val="center"/>
          </w:tcPr>
          <w:p w14:paraId="01015653" w14:textId="77777777" w:rsidR="00927848" w:rsidRDefault="00927848">
            <w:pPr>
              <w:keepNext/>
              <w:keepLines/>
              <w:spacing w:after="0" w:line="240" w:lineRule="auto"/>
            </w:pPr>
          </w:p>
        </w:tc>
        <w:tc>
          <w:tcPr>
            <w:tcW w:w="3180" w:type="dxa"/>
            <w:tcMar>
              <w:top w:w="0" w:type="dxa"/>
              <w:bottom w:w="0" w:type="dxa"/>
            </w:tcMar>
            <w:vAlign w:val="center"/>
          </w:tcPr>
          <w:p w14:paraId="2B5969B9" w14:textId="77777777" w:rsidR="00927848"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2039A132" w14:textId="77777777" w:rsidR="00927848" w:rsidRDefault="00000000">
            <w:pPr>
              <w:keepNext/>
              <w:keepLines/>
              <w:spacing w:after="0" w:line="240" w:lineRule="auto"/>
            </w:pPr>
            <w:r>
              <w:rPr>
                <w:b/>
                <w:sz w:val="18"/>
              </w:rPr>
              <w:t>X003</w:t>
            </w:r>
          </w:p>
        </w:tc>
        <w:tc>
          <w:tcPr>
            <w:tcW w:w="1860" w:type="dxa"/>
            <w:tcMar>
              <w:top w:w="0" w:type="dxa"/>
              <w:bottom w:w="0" w:type="dxa"/>
            </w:tcMar>
            <w:vAlign w:val="center"/>
          </w:tcPr>
          <w:p w14:paraId="5DE9C8FA" w14:textId="77777777" w:rsidR="00927848" w:rsidRDefault="00000000">
            <w:pPr>
              <w:keepNext/>
              <w:keepLines/>
              <w:spacing w:after="0" w:line="240" w:lineRule="auto"/>
              <w:jc w:val="right"/>
            </w:pPr>
            <w:r>
              <w:rPr>
                <w:b/>
                <w:sz w:val="18"/>
              </w:rPr>
              <w:t>0,00</w:t>
            </w:r>
          </w:p>
        </w:tc>
        <w:tc>
          <w:tcPr>
            <w:tcW w:w="1860" w:type="dxa"/>
            <w:tcMar>
              <w:top w:w="0" w:type="dxa"/>
              <w:bottom w:w="0" w:type="dxa"/>
            </w:tcMar>
            <w:vAlign w:val="center"/>
          </w:tcPr>
          <w:p w14:paraId="6CCFFDCA" w14:textId="77777777" w:rsidR="00927848" w:rsidRDefault="00000000">
            <w:pPr>
              <w:keepNext/>
              <w:keepLines/>
              <w:spacing w:after="0" w:line="240" w:lineRule="auto"/>
              <w:jc w:val="right"/>
            </w:pPr>
            <w:r>
              <w:rPr>
                <w:b/>
                <w:sz w:val="18"/>
              </w:rPr>
              <w:t>304.059,00</w:t>
            </w:r>
          </w:p>
        </w:tc>
        <w:tc>
          <w:tcPr>
            <w:tcW w:w="700" w:type="dxa"/>
            <w:tcMar>
              <w:top w:w="0" w:type="dxa"/>
              <w:bottom w:w="0" w:type="dxa"/>
            </w:tcMar>
            <w:vAlign w:val="center"/>
          </w:tcPr>
          <w:p w14:paraId="0248242D" w14:textId="77777777" w:rsidR="00927848" w:rsidRDefault="00000000">
            <w:pPr>
              <w:keepNext/>
              <w:keepLines/>
              <w:spacing w:after="0" w:line="240" w:lineRule="auto"/>
              <w:jc w:val="right"/>
            </w:pPr>
            <w:r>
              <w:rPr>
                <w:b/>
                <w:sz w:val="18"/>
              </w:rPr>
              <w:t>-</w:t>
            </w:r>
          </w:p>
        </w:tc>
      </w:tr>
      <w:tr w:rsidR="00927848" w14:paraId="39161724" w14:textId="77777777">
        <w:tblPrEx>
          <w:tblCellMar>
            <w:top w:w="0" w:type="dxa"/>
            <w:bottom w:w="0" w:type="dxa"/>
          </w:tblCellMar>
        </w:tblPrEx>
        <w:trPr>
          <w:cantSplit/>
          <w:trHeight w:val="560"/>
        </w:trPr>
        <w:tc>
          <w:tcPr>
            <w:tcW w:w="700" w:type="dxa"/>
            <w:tcMar>
              <w:top w:w="0" w:type="dxa"/>
              <w:bottom w:w="0" w:type="dxa"/>
            </w:tcMar>
            <w:vAlign w:val="center"/>
          </w:tcPr>
          <w:p w14:paraId="3A945FD9" w14:textId="77777777" w:rsidR="00927848" w:rsidRDefault="00927848">
            <w:pPr>
              <w:keepNext/>
              <w:keepLines/>
              <w:spacing w:after="0" w:line="240" w:lineRule="auto"/>
            </w:pPr>
          </w:p>
        </w:tc>
        <w:tc>
          <w:tcPr>
            <w:tcW w:w="3180" w:type="dxa"/>
            <w:tcMar>
              <w:top w:w="0" w:type="dxa"/>
              <w:bottom w:w="0" w:type="dxa"/>
            </w:tcMar>
            <w:vAlign w:val="center"/>
          </w:tcPr>
          <w:p w14:paraId="692DDF59" w14:textId="77777777" w:rsidR="00927848"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FDE392B" w14:textId="77777777" w:rsidR="00927848" w:rsidRDefault="00000000">
            <w:pPr>
              <w:keepNext/>
              <w:keepLines/>
              <w:spacing w:after="0" w:line="240" w:lineRule="auto"/>
            </w:pPr>
            <w:r>
              <w:rPr>
                <w:b/>
                <w:sz w:val="18"/>
              </w:rPr>
              <w:t>Y005</w:t>
            </w:r>
          </w:p>
        </w:tc>
        <w:tc>
          <w:tcPr>
            <w:tcW w:w="1860" w:type="dxa"/>
            <w:tcMar>
              <w:top w:w="0" w:type="dxa"/>
              <w:bottom w:w="0" w:type="dxa"/>
            </w:tcMar>
            <w:vAlign w:val="center"/>
          </w:tcPr>
          <w:p w14:paraId="2B43E650" w14:textId="77777777" w:rsidR="00927848" w:rsidRDefault="00000000">
            <w:pPr>
              <w:keepNext/>
              <w:keepLines/>
              <w:spacing w:after="0" w:line="240" w:lineRule="auto"/>
              <w:jc w:val="right"/>
            </w:pPr>
            <w:r>
              <w:rPr>
                <w:b/>
                <w:sz w:val="18"/>
              </w:rPr>
              <w:t>0,00</w:t>
            </w:r>
          </w:p>
        </w:tc>
        <w:tc>
          <w:tcPr>
            <w:tcW w:w="1860" w:type="dxa"/>
            <w:tcMar>
              <w:top w:w="0" w:type="dxa"/>
              <w:bottom w:w="0" w:type="dxa"/>
            </w:tcMar>
            <w:vAlign w:val="center"/>
          </w:tcPr>
          <w:p w14:paraId="66E74DAC" w14:textId="77777777" w:rsidR="00927848" w:rsidRDefault="00000000">
            <w:pPr>
              <w:keepNext/>
              <w:keepLines/>
              <w:spacing w:after="0" w:line="240" w:lineRule="auto"/>
              <w:jc w:val="right"/>
            </w:pPr>
            <w:r>
              <w:rPr>
                <w:b/>
                <w:sz w:val="18"/>
              </w:rPr>
              <w:t>489.863,07</w:t>
            </w:r>
          </w:p>
        </w:tc>
        <w:tc>
          <w:tcPr>
            <w:tcW w:w="700" w:type="dxa"/>
            <w:tcMar>
              <w:top w:w="0" w:type="dxa"/>
              <w:bottom w:w="0" w:type="dxa"/>
            </w:tcMar>
            <w:vAlign w:val="center"/>
          </w:tcPr>
          <w:p w14:paraId="529BABAE" w14:textId="77777777" w:rsidR="00927848" w:rsidRDefault="00000000">
            <w:pPr>
              <w:keepNext/>
              <w:keepLines/>
              <w:spacing w:after="0" w:line="240" w:lineRule="auto"/>
              <w:jc w:val="right"/>
            </w:pPr>
            <w:r>
              <w:rPr>
                <w:b/>
                <w:sz w:val="18"/>
              </w:rPr>
              <w:t>-</w:t>
            </w:r>
          </w:p>
        </w:tc>
      </w:tr>
    </w:tbl>
    <w:p w14:paraId="1F828D42" w14:textId="77777777" w:rsidR="00927848" w:rsidRDefault="00927848">
      <w:pPr>
        <w:spacing w:after="0"/>
      </w:pPr>
    </w:p>
    <w:p w14:paraId="6E71D3E6" w14:textId="77777777" w:rsidR="00927848" w:rsidRDefault="00000000">
      <w:r>
        <w:t xml:space="preserve">Ukupni prihodi poslovanja na dan 31. prosinca 2025. godine iznose 3.628.155,56 eura, dok ukupni rashodi poslovanja iznose 2.617.530,64 eura. Ukupni prihodi od prodaje nefinancijske imovine iznose 1.283,37 eura dok ukupni rashodi za nabavu nefinancijske imovine iznosi 1.805.830,36 eura  iz čega proizlazi da je ukupan manjak prihoda u iznosu od 793.922,07 eura.  Ukupni primici od financijske imovine i zaduživanja iznose 324.568,04 eura dok ukupni izdaci za financijsku imovinu iznose 20.509,04 eura te je ostvaren višak od financijske </w:t>
      </w:r>
      <w:r>
        <w:lastRenderedPageBreak/>
        <w:t>imovine u iznosu od 304.059,00 eura. Kada ukupni manjak od nefinancijske imovine u iznosu od 793.922,07 eura pokrijemo viškom od financijske imovine i zaduživanja u iznosu od 304.059,00 eura ukupni manjak prihoda iznosi 489.863,07 eura.</w:t>
      </w:r>
    </w:p>
    <w:p w14:paraId="1FDAFDDE" w14:textId="77777777" w:rsidR="00927848" w:rsidRDefault="00000000">
      <w:r>
        <w:br/>
      </w:r>
    </w:p>
    <w:p w14:paraId="2F49E2EC" w14:textId="77777777" w:rsidR="0092784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40F0BB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935731"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84DC5F"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072617"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4D2AAE" w14:textId="77777777" w:rsidR="009278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6B2562" w14:textId="77777777" w:rsidR="009278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860814" w14:textId="77777777" w:rsidR="00927848" w:rsidRDefault="00000000">
            <w:pPr>
              <w:keepNext/>
              <w:keepLines/>
              <w:spacing w:after="0" w:line="240" w:lineRule="auto"/>
              <w:jc w:val="center"/>
            </w:pPr>
            <w:r>
              <w:rPr>
                <w:b/>
                <w:sz w:val="18"/>
              </w:rPr>
              <w:t>Indeks (%)</w:t>
            </w:r>
          </w:p>
        </w:tc>
      </w:tr>
      <w:tr w:rsidR="00927848" w14:paraId="3D32AB6F" w14:textId="77777777">
        <w:tblPrEx>
          <w:tblCellMar>
            <w:top w:w="0" w:type="dxa"/>
            <w:bottom w:w="0" w:type="dxa"/>
          </w:tblCellMar>
        </w:tblPrEx>
        <w:trPr>
          <w:cantSplit/>
          <w:trHeight w:val="560"/>
        </w:trPr>
        <w:tc>
          <w:tcPr>
            <w:tcW w:w="700" w:type="dxa"/>
            <w:tcMar>
              <w:top w:w="0" w:type="dxa"/>
              <w:bottom w:w="0" w:type="dxa"/>
            </w:tcMar>
            <w:vAlign w:val="center"/>
          </w:tcPr>
          <w:p w14:paraId="6E49E4B2" w14:textId="77777777" w:rsidR="00927848" w:rsidRDefault="00000000">
            <w:pPr>
              <w:keepNext/>
              <w:keepLines/>
              <w:spacing w:after="0" w:line="240" w:lineRule="auto"/>
            </w:pPr>
            <w:r>
              <w:rPr>
                <w:sz w:val="18"/>
              </w:rPr>
              <w:t>611</w:t>
            </w:r>
          </w:p>
        </w:tc>
        <w:tc>
          <w:tcPr>
            <w:tcW w:w="3180" w:type="dxa"/>
            <w:tcMar>
              <w:top w:w="0" w:type="dxa"/>
              <w:bottom w:w="0" w:type="dxa"/>
            </w:tcMar>
            <w:vAlign w:val="center"/>
          </w:tcPr>
          <w:p w14:paraId="23D76CB6" w14:textId="77777777" w:rsidR="00927848"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1A725943" w14:textId="77777777" w:rsidR="00927848" w:rsidRDefault="00000000">
            <w:pPr>
              <w:keepNext/>
              <w:keepLines/>
              <w:spacing w:after="0" w:line="240" w:lineRule="auto"/>
            </w:pPr>
            <w:r>
              <w:rPr>
                <w:sz w:val="18"/>
              </w:rPr>
              <w:t>611</w:t>
            </w:r>
          </w:p>
        </w:tc>
        <w:tc>
          <w:tcPr>
            <w:tcW w:w="1860" w:type="dxa"/>
            <w:tcMar>
              <w:top w:w="0" w:type="dxa"/>
              <w:bottom w:w="0" w:type="dxa"/>
            </w:tcMar>
            <w:vAlign w:val="center"/>
          </w:tcPr>
          <w:p w14:paraId="2FD71C55" w14:textId="77777777" w:rsidR="00927848" w:rsidRDefault="00000000">
            <w:pPr>
              <w:keepNext/>
              <w:keepLines/>
              <w:spacing w:after="0" w:line="240" w:lineRule="auto"/>
              <w:jc w:val="right"/>
            </w:pPr>
            <w:r>
              <w:rPr>
                <w:sz w:val="18"/>
              </w:rPr>
              <w:t>1.536.158,54</w:t>
            </w:r>
          </w:p>
        </w:tc>
        <w:tc>
          <w:tcPr>
            <w:tcW w:w="1860" w:type="dxa"/>
            <w:tcMar>
              <w:top w:w="0" w:type="dxa"/>
              <w:bottom w:w="0" w:type="dxa"/>
            </w:tcMar>
            <w:vAlign w:val="center"/>
          </w:tcPr>
          <w:p w14:paraId="6A66BD2C" w14:textId="77777777" w:rsidR="00927848" w:rsidRDefault="00000000">
            <w:pPr>
              <w:keepNext/>
              <w:keepLines/>
              <w:spacing w:after="0" w:line="240" w:lineRule="auto"/>
              <w:jc w:val="right"/>
            </w:pPr>
            <w:r>
              <w:rPr>
                <w:sz w:val="18"/>
              </w:rPr>
              <w:t>1.778.572,58</w:t>
            </w:r>
          </w:p>
        </w:tc>
        <w:tc>
          <w:tcPr>
            <w:tcW w:w="700" w:type="dxa"/>
            <w:tcMar>
              <w:top w:w="0" w:type="dxa"/>
              <w:bottom w:w="0" w:type="dxa"/>
            </w:tcMar>
            <w:vAlign w:val="center"/>
          </w:tcPr>
          <w:p w14:paraId="02742817" w14:textId="77777777" w:rsidR="00927848" w:rsidRDefault="00000000">
            <w:pPr>
              <w:keepNext/>
              <w:keepLines/>
              <w:spacing w:after="0" w:line="240" w:lineRule="auto"/>
              <w:jc w:val="right"/>
            </w:pPr>
            <w:r>
              <w:rPr>
                <w:sz w:val="18"/>
              </w:rPr>
              <w:t>115,8</w:t>
            </w:r>
          </w:p>
        </w:tc>
      </w:tr>
    </w:tbl>
    <w:p w14:paraId="5BE79A31" w14:textId="77777777" w:rsidR="00927848" w:rsidRDefault="00927848">
      <w:pPr>
        <w:spacing w:after="0"/>
      </w:pPr>
    </w:p>
    <w:p w14:paraId="5F13249D" w14:textId="77777777" w:rsidR="00927848" w:rsidRDefault="00000000">
      <w:r>
        <w:t>Račun 611 odnosi se na porezne prihode koji su raspoređeni prema uputama Ministarstva financija o evidentiranju prihoda od poreza na dohodak, a prema zaprimljenom Izvještaju o vlastitim prihodima i primicima državnog, županijskih i gradskih/općinskih proračuna dostavljenog od FINA-e za razdoblje od 01. siječnja do 31.prosinca 2025. godine. </w:t>
      </w:r>
    </w:p>
    <w:p w14:paraId="7C707A91" w14:textId="77777777" w:rsidR="00927848" w:rsidRDefault="00927848"/>
    <w:p w14:paraId="021AFD39" w14:textId="77777777" w:rsidR="00927848"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79E704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712096"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FC1320"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76B466"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F39DF8" w14:textId="77777777" w:rsidR="009278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002908" w14:textId="77777777" w:rsidR="009278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32EE26" w14:textId="77777777" w:rsidR="00927848" w:rsidRDefault="00000000">
            <w:pPr>
              <w:keepNext/>
              <w:keepLines/>
              <w:spacing w:after="0" w:line="240" w:lineRule="auto"/>
              <w:jc w:val="center"/>
            </w:pPr>
            <w:r>
              <w:rPr>
                <w:b/>
                <w:sz w:val="18"/>
              </w:rPr>
              <w:t>Indeks (%)</w:t>
            </w:r>
          </w:p>
        </w:tc>
      </w:tr>
      <w:tr w:rsidR="00927848" w14:paraId="6E75E1E5" w14:textId="77777777">
        <w:tblPrEx>
          <w:tblCellMar>
            <w:top w:w="0" w:type="dxa"/>
            <w:bottom w:w="0" w:type="dxa"/>
          </w:tblCellMar>
        </w:tblPrEx>
        <w:trPr>
          <w:cantSplit/>
          <w:trHeight w:val="560"/>
        </w:trPr>
        <w:tc>
          <w:tcPr>
            <w:tcW w:w="700" w:type="dxa"/>
            <w:tcMar>
              <w:top w:w="0" w:type="dxa"/>
              <w:bottom w:w="0" w:type="dxa"/>
            </w:tcMar>
            <w:vAlign w:val="center"/>
          </w:tcPr>
          <w:p w14:paraId="2E9B8417" w14:textId="77777777" w:rsidR="00927848" w:rsidRDefault="00000000">
            <w:pPr>
              <w:keepNext/>
              <w:keepLines/>
              <w:spacing w:after="0" w:line="240" w:lineRule="auto"/>
            </w:pPr>
            <w:r>
              <w:rPr>
                <w:sz w:val="18"/>
              </w:rPr>
              <w:t>633</w:t>
            </w:r>
          </w:p>
        </w:tc>
        <w:tc>
          <w:tcPr>
            <w:tcW w:w="3180" w:type="dxa"/>
            <w:tcMar>
              <w:top w:w="0" w:type="dxa"/>
              <w:bottom w:w="0" w:type="dxa"/>
            </w:tcMar>
            <w:vAlign w:val="center"/>
          </w:tcPr>
          <w:p w14:paraId="1F2722AD" w14:textId="77777777" w:rsidR="00927848"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3B6A02CA" w14:textId="77777777" w:rsidR="00927848" w:rsidRDefault="00000000">
            <w:pPr>
              <w:keepNext/>
              <w:keepLines/>
              <w:spacing w:after="0" w:line="240" w:lineRule="auto"/>
            </w:pPr>
            <w:r>
              <w:rPr>
                <w:sz w:val="18"/>
              </w:rPr>
              <w:t>633</w:t>
            </w:r>
          </w:p>
        </w:tc>
        <w:tc>
          <w:tcPr>
            <w:tcW w:w="1860" w:type="dxa"/>
            <w:tcMar>
              <w:top w:w="0" w:type="dxa"/>
              <w:bottom w:w="0" w:type="dxa"/>
            </w:tcMar>
            <w:vAlign w:val="center"/>
          </w:tcPr>
          <w:p w14:paraId="6CF9E535" w14:textId="77777777" w:rsidR="00927848" w:rsidRDefault="00000000">
            <w:pPr>
              <w:keepNext/>
              <w:keepLines/>
              <w:spacing w:after="0" w:line="240" w:lineRule="auto"/>
              <w:jc w:val="right"/>
            </w:pPr>
            <w:r>
              <w:rPr>
                <w:sz w:val="18"/>
              </w:rPr>
              <w:t>596.438,86</w:t>
            </w:r>
          </w:p>
        </w:tc>
        <w:tc>
          <w:tcPr>
            <w:tcW w:w="1860" w:type="dxa"/>
            <w:tcMar>
              <w:top w:w="0" w:type="dxa"/>
              <w:bottom w:w="0" w:type="dxa"/>
            </w:tcMar>
            <w:vAlign w:val="center"/>
          </w:tcPr>
          <w:p w14:paraId="49DB1CB0" w14:textId="77777777" w:rsidR="00927848" w:rsidRDefault="00000000">
            <w:pPr>
              <w:keepNext/>
              <w:keepLines/>
              <w:spacing w:after="0" w:line="240" w:lineRule="auto"/>
              <w:jc w:val="right"/>
            </w:pPr>
            <w:r>
              <w:rPr>
                <w:sz w:val="18"/>
              </w:rPr>
              <w:t>237.281,19</w:t>
            </w:r>
          </w:p>
        </w:tc>
        <w:tc>
          <w:tcPr>
            <w:tcW w:w="700" w:type="dxa"/>
            <w:tcMar>
              <w:top w:w="0" w:type="dxa"/>
              <w:bottom w:w="0" w:type="dxa"/>
            </w:tcMar>
            <w:vAlign w:val="center"/>
          </w:tcPr>
          <w:p w14:paraId="75E85E48" w14:textId="77777777" w:rsidR="00927848" w:rsidRDefault="00000000">
            <w:pPr>
              <w:keepNext/>
              <w:keepLines/>
              <w:spacing w:after="0" w:line="240" w:lineRule="auto"/>
              <w:jc w:val="right"/>
            </w:pPr>
            <w:r>
              <w:rPr>
                <w:sz w:val="18"/>
              </w:rPr>
              <w:t>39,8</w:t>
            </w:r>
          </w:p>
        </w:tc>
      </w:tr>
    </w:tbl>
    <w:p w14:paraId="3B680434" w14:textId="77777777" w:rsidR="00927848" w:rsidRDefault="00927848">
      <w:pPr>
        <w:spacing w:after="0"/>
      </w:pPr>
    </w:p>
    <w:p w14:paraId="20761C07" w14:textId="77777777" w:rsidR="00927848" w:rsidRDefault="00000000">
      <w:r>
        <w:t xml:space="preserve">Račun iz računskog plana 633 ostvareno u </w:t>
      </w:r>
      <w:proofErr w:type="spellStart"/>
      <w:r>
        <w:t>u</w:t>
      </w:r>
      <w:proofErr w:type="spellEnd"/>
      <w:r>
        <w:t xml:space="preserve"> izvještajnom razdoblju prethodne godine odnosi se na : </w:t>
      </w:r>
    </w:p>
    <w:p w14:paraId="6E1E09EA" w14:textId="77777777" w:rsidR="00927848" w:rsidRDefault="00000000">
      <w:r>
        <w:t>-prihod iz Državnog proračuna - sredstva za fiskalnu održivost vrtića u iznosu od 101.175,00 eura ( račun 6331)</w:t>
      </w:r>
    </w:p>
    <w:p w14:paraId="116F39E4" w14:textId="77777777" w:rsidR="00927848" w:rsidRDefault="00000000">
      <w:r>
        <w:t>-prihodi fiskalnog izravnavanja u iznosu od 432.315,86 eura</w:t>
      </w:r>
    </w:p>
    <w:p w14:paraId="730C983F" w14:textId="77777777" w:rsidR="00927848" w:rsidRDefault="00000000">
      <w:r>
        <w:t xml:space="preserve">-prihod iz Državnog proračuna Ministarstva graditeljstva za izgradnju potpornog zida na Mjesnom groblju Đurmanec  u iznosu od 32.348,00 eura te 30.000,00 eura za izgradnju </w:t>
      </w:r>
      <w:proofErr w:type="spellStart"/>
      <w:r>
        <w:t>pristpne</w:t>
      </w:r>
      <w:proofErr w:type="spellEnd"/>
      <w:r>
        <w:t xml:space="preserve"> ceste. </w:t>
      </w:r>
    </w:p>
    <w:p w14:paraId="4539A079" w14:textId="77777777" w:rsidR="00927848" w:rsidRDefault="00000000">
      <w:r>
        <w:t>Račun iz računskog plana 633 ostvareno u tekućem izvještajnom razdoblju odnosi se na :</w:t>
      </w:r>
    </w:p>
    <w:p w14:paraId="4ECE17E6" w14:textId="77777777" w:rsidR="00927848" w:rsidRDefault="00000000">
      <w:r>
        <w:t>-prihodi fiskalnog izravnavanja u iznosu od 86.230,00 eura</w:t>
      </w:r>
    </w:p>
    <w:p w14:paraId="5377B981" w14:textId="77777777" w:rsidR="00927848" w:rsidRDefault="00000000">
      <w:r>
        <w:t xml:space="preserve">-prihod iz Državnog proračuna </w:t>
      </w:r>
      <w:proofErr w:type="spellStart"/>
      <w:r>
        <w:t>Minstarstva</w:t>
      </w:r>
      <w:proofErr w:type="spellEnd"/>
      <w:r>
        <w:t xml:space="preserve"> demografije  za projekt poboljšanje materijalnih </w:t>
      </w:r>
      <w:proofErr w:type="spellStart"/>
      <w:r>
        <w:t>uvijeta</w:t>
      </w:r>
      <w:proofErr w:type="spellEnd"/>
      <w:r>
        <w:t xml:space="preserve"> vrtića u iznosu od 40.779,00 eura</w:t>
      </w:r>
    </w:p>
    <w:p w14:paraId="331479BB" w14:textId="77777777" w:rsidR="00927848" w:rsidRDefault="00000000">
      <w:r>
        <w:t>-prihod iz Državnog proračuna Ministarstvo regionalnog razvoja za financiranje projekta  </w:t>
      </w:r>
      <w:proofErr w:type="spellStart"/>
      <w:r>
        <w:t>izradnja</w:t>
      </w:r>
      <w:proofErr w:type="spellEnd"/>
      <w:r>
        <w:t xml:space="preserve"> pristupne ceste prema Mjesnom groblju u iznosu od 55.000,00 eura.</w:t>
      </w:r>
    </w:p>
    <w:p w14:paraId="338EDC0B" w14:textId="77777777" w:rsidR="00927848" w:rsidRDefault="00000000">
      <w:r>
        <w:lastRenderedPageBreak/>
        <w:t> </w:t>
      </w:r>
    </w:p>
    <w:p w14:paraId="0A9C550F" w14:textId="77777777" w:rsidR="00927848" w:rsidRDefault="00927848"/>
    <w:p w14:paraId="2A77E9BB" w14:textId="77777777" w:rsidR="00927848"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0E7C43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4E7722"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3D4924"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2BB23C"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617E91" w14:textId="77777777" w:rsidR="009278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414131" w14:textId="77777777" w:rsidR="009278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6EB757" w14:textId="77777777" w:rsidR="00927848" w:rsidRDefault="00000000">
            <w:pPr>
              <w:keepNext/>
              <w:keepLines/>
              <w:spacing w:after="0" w:line="240" w:lineRule="auto"/>
              <w:jc w:val="center"/>
            </w:pPr>
            <w:r>
              <w:rPr>
                <w:b/>
                <w:sz w:val="18"/>
              </w:rPr>
              <w:t>Indeks (%)</w:t>
            </w:r>
          </w:p>
        </w:tc>
      </w:tr>
      <w:tr w:rsidR="00927848" w14:paraId="583DEE84" w14:textId="77777777">
        <w:tblPrEx>
          <w:tblCellMar>
            <w:top w:w="0" w:type="dxa"/>
            <w:bottom w:w="0" w:type="dxa"/>
          </w:tblCellMar>
        </w:tblPrEx>
        <w:trPr>
          <w:cantSplit/>
          <w:trHeight w:val="560"/>
        </w:trPr>
        <w:tc>
          <w:tcPr>
            <w:tcW w:w="700" w:type="dxa"/>
            <w:tcMar>
              <w:top w:w="0" w:type="dxa"/>
              <w:bottom w:w="0" w:type="dxa"/>
            </w:tcMar>
            <w:vAlign w:val="center"/>
          </w:tcPr>
          <w:p w14:paraId="50353BA4" w14:textId="77777777" w:rsidR="00927848" w:rsidRDefault="00000000">
            <w:pPr>
              <w:keepNext/>
              <w:keepLines/>
              <w:spacing w:after="0" w:line="240" w:lineRule="auto"/>
            </w:pPr>
            <w:r>
              <w:rPr>
                <w:sz w:val="18"/>
              </w:rPr>
              <w:t>6382</w:t>
            </w:r>
          </w:p>
        </w:tc>
        <w:tc>
          <w:tcPr>
            <w:tcW w:w="3180" w:type="dxa"/>
            <w:tcMar>
              <w:top w:w="0" w:type="dxa"/>
              <w:bottom w:w="0" w:type="dxa"/>
            </w:tcMar>
            <w:vAlign w:val="center"/>
          </w:tcPr>
          <w:p w14:paraId="253DF5BF" w14:textId="77777777" w:rsidR="00927848"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55095AD4" w14:textId="77777777" w:rsidR="00927848" w:rsidRDefault="00000000">
            <w:pPr>
              <w:keepNext/>
              <w:keepLines/>
              <w:spacing w:after="0" w:line="240" w:lineRule="auto"/>
            </w:pPr>
            <w:r>
              <w:rPr>
                <w:sz w:val="18"/>
              </w:rPr>
              <w:t>6382</w:t>
            </w:r>
          </w:p>
        </w:tc>
        <w:tc>
          <w:tcPr>
            <w:tcW w:w="1860" w:type="dxa"/>
            <w:tcMar>
              <w:top w:w="0" w:type="dxa"/>
              <w:bottom w:w="0" w:type="dxa"/>
            </w:tcMar>
            <w:vAlign w:val="center"/>
          </w:tcPr>
          <w:p w14:paraId="62EE6AEE" w14:textId="77777777" w:rsidR="00927848" w:rsidRDefault="00000000">
            <w:pPr>
              <w:keepNext/>
              <w:keepLines/>
              <w:spacing w:after="0" w:line="240" w:lineRule="auto"/>
              <w:jc w:val="right"/>
            </w:pPr>
            <w:r>
              <w:rPr>
                <w:sz w:val="18"/>
              </w:rPr>
              <w:t>32.917,22</w:t>
            </w:r>
          </w:p>
        </w:tc>
        <w:tc>
          <w:tcPr>
            <w:tcW w:w="1860" w:type="dxa"/>
            <w:tcMar>
              <w:top w:w="0" w:type="dxa"/>
              <w:bottom w:w="0" w:type="dxa"/>
            </w:tcMar>
            <w:vAlign w:val="center"/>
          </w:tcPr>
          <w:p w14:paraId="6F890639" w14:textId="77777777" w:rsidR="00927848" w:rsidRDefault="00000000">
            <w:pPr>
              <w:keepNext/>
              <w:keepLines/>
              <w:spacing w:after="0" w:line="240" w:lineRule="auto"/>
              <w:jc w:val="right"/>
            </w:pPr>
            <w:r>
              <w:rPr>
                <w:sz w:val="18"/>
              </w:rPr>
              <w:t>544.694,40</w:t>
            </w:r>
          </w:p>
        </w:tc>
        <w:tc>
          <w:tcPr>
            <w:tcW w:w="700" w:type="dxa"/>
            <w:tcMar>
              <w:top w:w="0" w:type="dxa"/>
              <w:bottom w:w="0" w:type="dxa"/>
            </w:tcMar>
            <w:vAlign w:val="center"/>
          </w:tcPr>
          <w:p w14:paraId="76C0A9C5" w14:textId="77777777" w:rsidR="00927848" w:rsidRDefault="00000000">
            <w:pPr>
              <w:keepNext/>
              <w:keepLines/>
              <w:spacing w:after="0" w:line="240" w:lineRule="auto"/>
              <w:jc w:val="right"/>
            </w:pPr>
            <w:r>
              <w:rPr>
                <w:sz w:val="18"/>
              </w:rPr>
              <w:t>1654,7</w:t>
            </w:r>
          </w:p>
        </w:tc>
      </w:tr>
    </w:tbl>
    <w:p w14:paraId="5AF412D8" w14:textId="77777777" w:rsidR="00927848" w:rsidRDefault="00927848">
      <w:pPr>
        <w:spacing w:after="0"/>
      </w:pPr>
    </w:p>
    <w:p w14:paraId="6083E0F4" w14:textId="77777777" w:rsidR="00927848" w:rsidRDefault="00000000">
      <w:r>
        <w:t> </w:t>
      </w:r>
    </w:p>
    <w:p w14:paraId="3E59CD7A" w14:textId="77777777" w:rsidR="00927848" w:rsidRDefault="00000000">
      <w:r>
        <w:t xml:space="preserve">Račun iz računskog plana 6382 ostvareno u izvještajnom razdoblju prethodne godine u iznosu od 32.917,22 eura odnosi se na prihod od Agencije za plaćanje u poljoprivredi i ribarstvu -potpora za lokalni razvoj u sklopu inicijative </w:t>
      </w:r>
      <w:proofErr w:type="spellStart"/>
      <w:r>
        <w:t>leadar</w:t>
      </w:r>
      <w:proofErr w:type="spellEnd"/>
      <w:r>
        <w:t xml:space="preserve"> a za izgradnju dječjeg igrališta u naselju </w:t>
      </w:r>
      <w:proofErr w:type="spellStart"/>
      <w:r>
        <w:t>Ravninsko</w:t>
      </w:r>
      <w:proofErr w:type="spellEnd"/>
      <w:r>
        <w:t>. </w:t>
      </w:r>
    </w:p>
    <w:p w14:paraId="162C9D2F" w14:textId="77777777" w:rsidR="00927848" w:rsidRDefault="00000000">
      <w:r>
        <w:t>Račun iz računskog plana 6382 ostvareno u tekućem izvještajnom razdoblju u iznosu od 544.694,40 eura odnosi se na prihod iz Državnog proračuna Ministarstvo znanosti i obrazovanja bespovratna sredstva za projekte koji se financiraju iz mehanizma za oporavak i otpornost Izgradnja i opremanje područnog vrtića u Općini Đurmanec- odobrena sredstva predujma u iznosu od 544.694,40 eura.</w:t>
      </w:r>
    </w:p>
    <w:p w14:paraId="4896E213" w14:textId="77777777" w:rsidR="00927848" w:rsidRDefault="00000000">
      <w:r>
        <w:t> </w:t>
      </w:r>
    </w:p>
    <w:p w14:paraId="5F6BD01D" w14:textId="77777777" w:rsidR="00927848" w:rsidRDefault="00927848"/>
    <w:p w14:paraId="461BC0E0" w14:textId="77777777" w:rsidR="0092784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5DFEFC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C33122"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40C470"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BCC36B"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A1CBB0" w14:textId="77777777" w:rsidR="009278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102DBF" w14:textId="77777777" w:rsidR="009278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B800AE" w14:textId="77777777" w:rsidR="00927848" w:rsidRDefault="00000000">
            <w:pPr>
              <w:keepNext/>
              <w:keepLines/>
              <w:spacing w:after="0" w:line="240" w:lineRule="auto"/>
              <w:jc w:val="center"/>
            </w:pPr>
            <w:r>
              <w:rPr>
                <w:b/>
                <w:sz w:val="18"/>
              </w:rPr>
              <w:t>Indeks (%)</w:t>
            </w:r>
          </w:p>
        </w:tc>
      </w:tr>
      <w:tr w:rsidR="00927848" w14:paraId="4E51E2A2" w14:textId="77777777">
        <w:tblPrEx>
          <w:tblCellMar>
            <w:top w:w="0" w:type="dxa"/>
            <w:bottom w:w="0" w:type="dxa"/>
          </w:tblCellMar>
        </w:tblPrEx>
        <w:trPr>
          <w:cantSplit/>
          <w:trHeight w:val="560"/>
        </w:trPr>
        <w:tc>
          <w:tcPr>
            <w:tcW w:w="700" w:type="dxa"/>
            <w:tcMar>
              <w:top w:w="0" w:type="dxa"/>
              <w:bottom w:w="0" w:type="dxa"/>
            </w:tcMar>
            <w:vAlign w:val="center"/>
          </w:tcPr>
          <w:p w14:paraId="1A2EC293" w14:textId="77777777" w:rsidR="00927848" w:rsidRDefault="00000000">
            <w:pPr>
              <w:keepNext/>
              <w:keepLines/>
              <w:spacing w:after="0" w:line="240" w:lineRule="auto"/>
            </w:pPr>
            <w:r>
              <w:rPr>
                <w:sz w:val="18"/>
              </w:rPr>
              <w:t>65</w:t>
            </w:r>
          </w:p>
        </w:tc>
        <w:tc>
          <w:tcPr>
            <w:tcW w:w="3180" w:type="dxa"/>
            <w:tcMar>
              <w:top w:w="0" w:type="dxa"/>
              <w:bottom w:w="0" w:type="dxa"/>
            </w:tcMar>
            <w:vAlign w:val="center"/>
          </w:tcPr>
          <w:p w14:paraId="0EEB2E36" w14:textId="77777777" w:rsidR="00927848"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6F5898EB" w14:textId="77777777" w:rsidR="00927848" w:rsidRDefault="00000000">
            <w:pPr>
              <w:keepNext/>
              <w:keepLines/>
              <w:spacing w:after="0" w:line="240" w:lineRule="auto"/>
            </w:pPr>
            <w:r>
              <w:rPr>
                <w:sz w:val="18"/>
              </w:rPr>
              <w:t>65</w:t>
            </w:r>
          </w:p>
        </w:tc>
        <w:tc>
          <w:tcPr>
            <w:tcW w:w="1860" w:type="dxa"/>
            <w:tcMar>
              <w:top w:w="0" w:type="dxa"/>
              <w:bottom w:w="0" w:type="dxa"/>
            </w:tcMar>
            <w:vAlign w:val="center"/>
          </w:tcPr>
          <w:p w14:paraId="34EF5E44" w14:textId="77777777" w:rsidR="00927848" w:rsidRDefault="00000000">
            <w:pPr>
              <w:keepNext/>
              <w:keepLines/>
              <w:spacing w:after="0" w:line="240" w:lineRule="auto"/>
              <w:jc w:val="right"/>
            </w:pPr>
            <w:r>
              <w:rPr>
                <w:sz w:val="18"/>
              </w:rPr>
              <w:t>243.365,57</w:t>
            </w:r>
          </w:p>
        </w:tc>
        <w:tc>
          <w:tcPr>
            <w:tcW w:w="1860" w:type="dxa"/>
            <w:tcMar>
              <w:top w:w="0" w:type="dxa"/>
              <w:bottom w:w="0" w:type="dxa"/>
            </w:tcMar>
            <w:vAlign w:val="center"/>
          </w:tcPr>
          <w:p w14:paraId="5E0029F2" w14:textId="77777777" w:rsidR="00927848" w:rsidRDefault="00000000">
            <w:pPr>
              <w:keepNext/>
              <w:keepLines/>
              <w:spacing w:after="0" w:line="240" w:lineRule="auto"/>
              <w:jc w:val="right"/>
            </w:pPr>
            <w:r>
              <w:rPr>
                <w:sz w:val="18"/>
              </w:rPr>
              <w:t>269.805,20</w:t>
            </w:r>
          </w:p>
        </w:tc>
        <w:tc>
          <w:tcPr>
            <w:tcW w:w="700" w:type="dxa"/>
            <w:tcMar>
              <w:top w:w="0" w:type="dxa"/>
              <w:bottom w:w="0" w:type="dxa"/>
            </w:tcMar>
            <w:vAlign w:val="center"/>
          </w:tcPr>
          <w:p w14:paraId="4756218C" w14:textId="77777777" w:rsidR="00927848" w:rsidRDefault="00000000">
            <w:pPr>
              <w:keepNext/>
              <w:keepLines/>
              <w:spacing w:after="0" w:line="240" w:lineRule="auto"/>
              <w:jc w:val="right"/>
            </w:pPr>
            <w:r>
              <w:rPr>
                <w:sz w:val="18"/>
              </w:rPr>
              <w:t>110,9</w:t>
            </w:r>
          </w:p>
        </w:tc>
      </w:tr>
    </w:tbl>
    <w:p w14:paraId="36703479" w14:textId="77777777" w:rsidR="00927848" w:rsidRDefault="00927848">
      <w:pPr>
        <w:spacing w:after="0"/>
      </w:pPr>
    </w:p>
    <w:p w14:paraId="0999D4B6" w14:textId="77777777" w:rsidR="00927848" w:rsidRDefault="00000000">
      <w:r>
        <w:t> </w:t>
      </w:r>
    </w:p>
    <w:p w14:paraId="6D81F9EB" w14:textId="77777777" w:rsidR="00927848" w:rsidRDefault="00000000">
      <w:r>
        <w:t>Račun iz računskog plana 65 ostvareno u izvještajnom razdoblju prethodne godine odnosi se na prihode od vodnog doprinosa u iznosu od 272,14 eura, šumskog doprinosa u iznosu od 13.903,21 eura, godišnje grobne naknade u iznosu od 20.787,02 eura, komunalnog doprinosa u iznosu od 941,82 eura, komunalne naknade u iznosu od 75.551,41 eura, sufinanciranje smještaja djece u dječjem vrtiću u iznosu od 131.909,97 eura.</w:t>
      </w:r>
    </w:p>
    <w:p w14:paraId="2E5DA83B" w14:textId="77777777" w:rsidR="00927848" w:rsidRDefault="00000000">
      <w:r>
        <w:t>Račun iz računskog plana 65 ostvareno u tekuće izvještajnom razdoblju odnosi se na prihode od pristojbi u iznosu od 1,23 eura, doprinosa za šume u iznosu od 35.360,90 eura, godišnje grobne naknade u iznosu od 21.981,40 eura, komunalnog doprinosa u iznosu od 299,27 eura, komunalne naknade u iznosu od 79.277,08 eura,  sufinanciranje smještaja djece u dječjem vrtiću u iznosu od 132.947,04 eura.</w:t>
      </w:r>
    </w:p>
    <w:p w14:paraId="5A0B9CA6" w14:textId="77777777" w:rsidR="00927848" w:rsidRDefault="00927848"/>
    <w:p w14:paraId="0A857582" w14:textId="77777777" w:rsidR="00927848"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7C747E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F9B09A"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F8DC83"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305BE4"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420C8E" w14:textId="77777777" w:rsidR="009278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E84514" w14:textId="77777777" w:rsidR="009278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AEF186" w14:textId="77777777" w:rsidR="00927848" w:rsidRDefault="00000000">
            <w:pPr>
              <w:keepNext/>
              <w:keepLines/>
              <w:spacing w:after="0" w:line="240" w:lineRule="auto"/>
              <w:jc w:val="center"/>
            </w:pPr>
            <w:r>
              <w:rPr>
                <w:b/>
                <w:sz w:val="18"/>
              </w:rPr>
              <w:t>Indeks (%)</w:t>
            </w:r>
          </w:p>
        </w:tc>
      </w:tr>
      <w:tr w:rsidR="00927848" w14:paraId="1CA74189" w14:textId="77777777">
        <w:tblPrEx>
          <w:tblCellMar>
            <w:top w:w="0" w:type="dxa"/>
            <w:bottom w:w="0" w:type="dxa"/>
          </w:tblCellMar>
        </w:tblPrEx>
        <w:trPr>
          <w:cantSplit/>
          <w:trHeight w:val="560"/>
        </w:trPr>
        <w:tc>
          <w:tcPr>
            <w:tcW w:w="700" w:type="dxa"/>
            <w:tcMar>
              <w:top w:w="0" w:type="dxa"/>
              <w:bottom w:w="0" w:type="dxa"/>
            </w:tcMar>
            <w:vAlign w:val="center"/>
          </w:tcPr>
          <w:p w14:paraId="1C180A77" w14:textId="77777777" w:rsidR="00927848" w:rsidRDefault="00000000">
            <w:pPr>
              <w:keepNext/>
              <w:keepLines/>
              <w:spacing w:after="0" w:line="240" w:lineRule="auto"/>
            </w:pPr>
            <w:r>
              <w:rPr>
                <w:sz w:val="18"/>
              </w:rPr>
              <w:t>311</w:t>
            </w:r>
          </w:p>
        </w:tc>
        <w:tc>
          <w:tcPr>
            <w:tcW w:w="3180" w:type="dxa"/>
            <w:tcMar>
              <w:top w:w="0" w:type="dxa"/>
              <w:bottom w:w="0" w:type="dxa"/>
            </w:tcMar>
            <w:vAlign w:val="center"/>
          </w:tcPr>
          <w:p w14:paraId="6156338C" w14:textId="77777777" w:rsidR="00927848"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4304642A" w14:textId="77777777" w:rsidR="00927848" w:rsidRDefault="00000000">
            <w:pPr>
              <w:keepNext/>
              <w:keepLines/>
              <w:spacing w:after="0" w:line="240" w:lineRule="auto"/>
            </w:pPr>
            <w:r>
              <w:rPr>
                <w:sz w:val="18"/>
              </w:rPr>
              <w:t>311</w:t>
            </w:r>
          </w:p>
        </w:tc>
        <w:tc>
          <w:tcPr>
            <w:tcW w:w="1860" w:type="dxa"/>
            <w:tcMar>
              <w:top w:w="0" w:type="dxa"/>
              <w:bottom w:w="0" w:type="dxa"/>
            </w:tcMar>
            <w:vAlign w:val="center"/>
          </w:tcPr>
          <w:p w14:paraId="1A838517" w14:textId="77777777" w:rsidR="00927848" w:rsidRDefault="00000000">
            <w:pPr>
              <w:keepNext/>
              <w:keepLines/>
              <w:spacing w:after="0" w:line="240" w:lineRule="auto"/>
              <w:jc w:val="right"/>
            </w:pPr>
            <w:r>
              <w:rPr>
                <w:sz w:val="18"/>
              </w:rPr>
              <w:t>403.574,17</w:t>
            </w:r>
          </w:p>
        </w:tc>
        <w:tc>
          <w:tcPr>
            <w:tcW w:w="1860" w:type="dxa"/>
            <w:tcMar>
              <w:top w:w="0" w:type="dxa"/>
              <w:bottom w:w="0" w:type="dxa"/>
            </w:tcMar>
            <w:vAlign w:val="center"/>
          </w:tcPr>
          <w:p w14:paraId="42957110" w14:textId="77777777" w:rsidR="00927848" w:rsidRDefault="00000000">
            <w:pPr>
              <w:keepNext/>
              <w:keepLines/>
              <w:spacing w:after="0" w:line="240" w:lineRule="auto"/>
              <w:jc w:val="right"/>
            </w:pPr>
            <w:r>
              <w:rPr>
                <w:sz w:val="18"/>
              </w:rPr>
              <w:t>460.555,55</w:t>
            </w:r>
          </w:p>
        </w:tc>
        <w:tc>
          <w:tcPr>
            <w:tcW w:w="700" w:type="dxa"/>
            <w:tcMar>
              <w:top w:w="0" w:type="dxa"/>
              <w:bottom w:w="0" w:type="dxa"/>
            </w:tcMar>
            <w:vAlign w:val="center"/>
          </w:tcPr>
          <w:p w14:paraId="7A1F4501" w14:textId="77777777" w:rsidR="00927848" w:rsidRDefault="00000000">
            <w:pPr>
              <w:keepNext/>
              <w:keepLines/>
              <w:spacing w:after="0" w:line="240" w:lineRule="auto"/>
              <w:jc w:val="right"/>
            </w:pPr>
            <w:r>
              <w:rPr>
                <w:sz w:val="18"/>
              </w:rPr>
              <w:t>114,1</w:t>
            </w:r>
          </w:p>
        </w:tc>
      </w:tr>
    </w:tbl>
    <w:p w14:paraId="5789D625" w14:textId="77777777" w:rsidR="00927848" w:rsidRDefault="00927848">
      <w:pPr>
        <w:spacing w:after="0"/>
      </w:pPr>
    </w:p>
    <w:p w14:paraId="5DE93E2E" w14:textId="77777777" w:rsidR="00927848" w:rsidRDefault="00000000">
      <w:r>
        <w:t>Račun iz računskog plana 311 plaće za redovan rad - povećanje realizacije u  izvještajnom razdoblju tekuće godine zbog povećanja iznosa osnovice  za obračun  plaće u mjesecu  veljači  i rujnu 2025. godine</w:t>
      </w:r>
    </w:p>
    <w:p w14:paraId="58034466" w14:textId="77777777" w:rsidR="00927848" w:rsidRDefault="00927848"/>
    <w:p w14:paraId="1063E728" w14:textId="77777777" w:rsidR="00927848"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413B0D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A7A4CC"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6A19F3"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725213"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C371BB" w14:textId="77777777" w:rsidR="0092784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EEC9B4" w14:textId="77777777" w:rsidR="0092784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BCF620" w14:textId="77777777" w:rsidR="00927848" w:rsidRDefault="00000000">
            <w:pPr>
              <w:keepNext/>
              <w:keepLines/>
              <w:spacing w:after="0" w:line="240" w:lineRule="auto"/>
              <w:jc w:val="center"/>
            </w:pPr>
            <w:r>
              <w:rPr>
                <w:b/>
                <w:sz w:val="18"/>
              </w:rPr>
              <w:t>Indeks (%)</w:t>
            </w:r>
          </w:p>
        </w:tc>
      </w:tr>
      <w:tr w:rsidR="00927848" w14:paraId="14B2CC74" w14:textId="77777777">
        <w:tblPrEx>
          <w:tblCellMar>
            <w:top w:w="0" w:type="dxa"/>
            <w:bottom w:w="0" w:type="dxa"/>
          </w:tblCellMar>
        </w:tblPrEx>
        <w:trPr>
          <w:cantSplit/>
          <w:trHeight w:val="560"/>
        </w:trPr>
        <w:tc>
          <w:tcPr>
            <w:tcW w:w="700" w:type="dxa"/>
            <w:tcMar>
              <w:top w:w="0" w:type="dxa"/>
              <w:bottom w:w="0" w:type="dxa"/>
            </w:tcMar>
            <w:vAlign w:val="center"/>
          </w:tcPr>
          <w:p w14:paraId="1187AC51" w14:textId="77777777" w:rsidR="00927848" w:rsidRDefault="00000000">
            <w:pPr>
              <w:keepNext/>
              <w:keepLines/>
              <w:spacing w:after="0" w:line="240" w:lineRule="auto"/>
            </w:pPr>
            <w:r>
              <w:rPr>
                <w:sz w:val="18"/>
              </w:rPr>
              <w:t>3232</w:t>
            </w:r>
          </w:p>
        </w:tc>
        <w:tc>
          <w:tcPr>
            <w:tcW w:w="3180" w:type="dxa"/>
            <w:tcMar>
              <w:top w:w="0" w:type="dxa"/>
              <w:bottom w:w="0" w:type="dxa"/>
            </w:tcMar>
            <w:vAlign w:val="center"/>
          </w:tcPr>
          <w:p w14:paraId="1CEA6171" w14:textId="77777777" w:rsidR="00927848"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66A8E080" w14:textId="77777777" w:rsidR="00927848" w:rsidRDefault="00000000">
            <w:pPr>
              <w:keepNext/>
              <w:keepLines/>
              <w:spacing w:after="0" w:line="240" w:lineRule="auto"/>
            </w:pPr>
            <w:r>
              <w:rPr>
                <w:sz w:val="18"/>
              </w:rPr>
              <w:t>3232</w:t>
            </w:r>
          </w:p>
        </w:tc>
        <w:tc>
          <w:tcPr>
            <w:tcW w:w="1860" w:type="dxa"/>
            <w:tcMar>
              <w:top w:w="0" w:type="dxa"/>
              <w:bottom w:w="0" w:type="dxa"/>
            </w:tcMar>
            <w:vAlign w:val="center"/>
          </w:tcPr>
          <w:p w14:paraId="77B96E08" w14:textId="77777777" w:rsidR="00927848" w:rsidRDefault="00000000">
            <w:pPr>
              <w:keepNext/>
              <w:keepLines/>
              <w:spacing w:after="0" w:line="240" w:lineRule="auto"/>
              <w:jc w:val="right"/>
            </w:pPr>
            <w:r>
              <w:rPr>
                <w:sz w:val="18"/>
              </w:rPr>
              <w:t>442.727,98</w:t>
            </w:r>
          </w:p>
        </w:tc>
        <w:tc>
          <w:tcPr>
            <w:tcW w:w="1860" w:type="dxa"/>
            <w:tcMar>
              <w:top w:w="0" w:type="dxa"/>
              <w:bottom w:w="0" w:type="dxa"/>
            </w:tcMar>
            <w:vAlign w:val="center"/>
          </w:tcPr>
          <w:p w14:paraId="1FBF1973" w14:textId="77777777" w:rsidR="00927848" w:rsidRDefault="00000000">
            <w:pPr>
              <w:keepNext/>
              <w:keepLines/>
              <w:spacing w:after="0" w:line="240" w:lineRule="auto"/>
              <w:jc w:val="right"/>
            </w:pPr>
            <w:r>
              <w:rPr>
                <w:sz w:val="18"/>
              </w:rPr>
              <w:t>784.887,73</w:t>
            </w:r>
          </w:p>
        </w:tc>
        <w:tc>
          <w:tcPr>
            <w:tcW w:w="700" w:type="dxa"/>
            <w:tcMar>
              <w:top w:w="0" w:type="dxa"/>
              <w:bottom w:w="0" w:type="dxa"/>
            </w:tcMar>
            <w:vAlign w:val="center"/>
          </w:tcPr>
          <w:p w14:paraId="01402407" w14:textId="77777777" w:rsidR="00927848" w:rsidRDefault="00000000">
            <w:pPr>
              <w:keepNext/>
              <w:keepLines/>
              <w:spacing w:after="0" w:line="240" w:lineRule="auto"/>
              <w:jc w:val="right"/>
            </w:pPr>
            <w:r>
              <w:rPr>
                <w:sz w:val="18"/>
              </w:rPr>
              <w:t>177,3</w:t>
            </w:r>
          </w:p>
        </w:tc>
      </w:tr>
    </w:tbl>
    <w:p w14:paraId="2A5A428E" w14:textId="77777777" w:rsidR="00927848" w:rsidRDefault="00927848">
      <w:pPr>
        <w:spacing w:after="0"/>
      </w:pPr>
    </w:p>
    <w:p w14:paraId="63B7FA58" w14:textId="77777777" w:rsidR="00927848" w:rsidRDefault="00000000">
      <w:r>
        <w:t> </w:t>
      </w:r>
    </w:p>
    <w:p w14:paraId="240BDF5E" w14:textId="77777777" w:rsidR="00927848" w:rsidRDefault="00000000">
      <w:r>
        <w:t xml:space="preserve">Povećanje realizacije izvještajnog razdoblja tekuće godine na Računu iz Računskog plana 3232 proizašlo je zbog odvijanja sanacija  i asfaltiranja nerazvrstanih cesta na području Općine Đurmanec te sanaciji klizišta u Gornjem </w:t>
      </w:r>
      <w:proofErr w:type="spellStart"/>
      <w:r>
        <w:t>Maclju</w:t>
      </w:r>
      <w:proofErr w:type="spellEnd"/>
      <w:r>
        <w:t xml:space="preserve">- </w:t>
      </w:r>
      <w:proofErr w:type="spellStart"/>
      <w:r>
        <w:t>Vuzmi</w:t>
      </w:r>
      <w:proofErr w:type="spellEnd"/>
      <w:r>
        <w:t xml:space="preserve">, </w:t>
      </w:r>
      <w:proofErr w:type="spellStart"/>
      <w:r>
        <w:t>Hromec</w:t>
      </w:r>
      <w:proofErr w:type="spellEnd"/>
      <w:r>
        <w:t xml:space="preserve">- </w:t>
      </w:r>
      <w:proofErr w:type="spellStart"/>
      <w:r>
        <w:t>Vešligaji</w:t>
      </w:r>
      <w:proofErr w:type="spellEnd"/>
      <w:r>
        <w:t xml:space="preserve">, </w:t>
      </w:r>
      <w:proofErr w:type="spellStart"/>
      <w:r>
        <w:t>Hlevnica</w:t>
      </w:r>
      <w:proofErr w:type="spellEnd"/>
      <w:r>
        <w:t>- Cesarci, Mjesno groblje Đurmanec. </w:t>
      </w:r>
    </w:p>
    <w:p w14:paraId="7684EFC3" w14:textId="77777777" w:rsidR="00927848" w:rsidRDefault="00000000">
      <w:r>
        <w:t> </w:t>
      </w:r>
    </w:p>
    <w:p w14:paraId="64EF0B24" w14:textId="77777777" w:rsidR="00927848" w:rsidRDefault="00927848"/>
    <w:p w14:paraId="418B554C" w14:textId="77777777" w:rsidR="00927848" w:rsidRDefault="00000000">
      <w:pPr>
        <w:keepNext/>
        <w:spacing w:line="240" w:lineRule="auto"/>
        <w:jc w:val="center"/>
      </w:pPr>
      <w:r>
        <w:rPr>
          <w:b/>
          <w:sz w:val="28"/>
        </w:rPr>
        <w:t>Bilanca</w:t>
      </w:r>
    </w:p>
    <w:p w14:paraId="195409B2" w14:textId="77777777" w:rsidR="00927848"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4158C8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04B746"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F7C873"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D1E3AD"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186673" w14:textId="77777777" w:rsidR="009278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1F1455" w14:textId="77777777" w:rsidR="009278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5BD074" w14:textId="77777777" w:rsidR="00927848" w:rsidRDefault="00000000">
            <w:pPr>
              <w:keepNext/>
              <w:keepLines/>
              <w:spacing w:after="0" w:line="240" w:lineRule="auto"/>
              <w:jc w:val="center"/>
            </w:pPr>
            <w:r>
              <w:rPr>
                <w:b/>
                <w:sz w:val="18"/>
              </w:rPr>
              <w:t>Indeks (%)</w:t>
            </w:r>
          </w:p>
        </w:tc>
      </w:tr>
      <w:tr w:rsidR="00927848" w14:paraId="249B97D8" w14:textId="77777777">
        <w:tblPrEx>
          <w:tblCellMar>
            <w:top w:w="0" w:type="dxa"/>
            <w:bottom w:w="0" w:type="dxa"/>
          </w:tblCellMar>
        </w:tblPrEx>
        <w:trPr>
          <w:cantSplit/>
          <w:trHeight w:val="560"/>
        </w:trPr>
        <w:tc>
          <w:tcPr>
            <w:tcW w:w="700" w:type="dxa"/>
            <w:tcMar>
              <w:top w:w="0" w:type="dxa"/>
              <w:bottom w:w="0" w:type="dxa"/>
            </w:tcMar>
            <w:vAlign w:val="center"/>
          </w:tcPr>
          <w:p w14:paraId="06067453" w14:textId="77777777" w:rsidR="00927848" w:rsidRDefault="00000000">
            <w:pPr>
              <w:keepNext/>
              <w:keepLines/>
              <w:spacing w:after="0" w:line="240" w:lineRule="auto"/>
            </w:pPr>
            <w:r>
              <w:rPr>
                <w:sz w:val="18"/>
              </w:rPr>
              <w:t>922</w:t>
            </w:r>
          </w:p>
        </w:tc>
        <w:tc>
          <w:tcPr>
            <w:tcW w:w="3180" w:type="dxa"/>
            <w:tcMar>
              <w:top w:w="0" w:type="dxa"/>
              <w:bottom w:w="0" w:type="dxa"/>
            </w:tcMar>
            <w:vAlign w:val="center"/>
          </w:tcPr>
          <w:p w14:paraId="40A9556A" w14:textId="77777777" w:rsidR="00927848"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3B3EA55D" w14:textId="77777777" w:rsidR="00927848" w:rsidRDefault="00000000">
            <w:pPr>
              <w:keepNext/>
              <w:keepLines/>
              <w:spacing w:after="0" w:line="240" w:lineRule="auto"/>
            </w:pPr>
            <w:r>
              <w:rPr>
                <w:sz w:val="18"/>
              </w:rPr>
              <w:t>922</w:t>
            </w:r>
          </w:p>
        </w:tc>
        <w:tc>
          <w:tcPr>
            <w:tcW w:w="1860" w:type="dxa"/>
            <w:tcMar>
              <w:top w:w="0" w:type="dxa"/>
              <w:bottom w:w="0" w:type="dxa"/>
            </w:tcMar>
            <w:vAlign w:val="center"/>
          </w:tcPr>
          <w:p w14:paraId="6D5AC32A" w14:textId="77777777" w:rsidR="00927848" w:rsidRDefault="00000000">
            <w:pPr>
              <w:keepNext/>
              <w:keepLines/>
              <w:spacing w:after="0" w:line="240" w:lineRule="auto"/>
              <w:jc w:val="right"/>
            </w:pPr>
            <w:r>
              <w:rPr>
                <w:sz w:val="18"/>
              </w:rPr>
              <w:t>478.896,65</w:t>
            </w:r>
          </w:p>
        </w:tc>
        <w:tc>
          <w:tcPr>
            <w:tcW w:w="1860" w:type="dxa"/>
            <w:tcMar>
              <w:top w:w="0" w:type="dxa"/>
              <w:bottom w:w="0" w:type="dxa"/>
            </w:tcMar>
            <w:vAlign w:val="center"/>
          </w:tcPr>
          <w:p w14:paraId="4DFE0F0E" w14:textId="77777777" w:rsidR="00927848" w:rsidRDefault="00000000">
            <w:pPr>
              <w:keepNext/>
              <w:keepLines/>
              <w:spacing w:after="0" w:line="240" w:lineRule="auto"/>
              <w:jc w:val="right"/>
            </w:pPr>
            <w:r>
              <w:rPr>
                <w:sz w:val="18"/>
              </w:rPr>
              <w:t>72.600,70</w:t>
            </w:r>
          </w:p>
        </w:tc>
        <w:tc>
          <w:tcPr>
            <w:tcW w:w="700" w:type="dxa"/>
            <w:tcMar>
              <w:top w:w="0" w:type="dxa"/>
              <w:bottom w:w="0" w:type="dxa"/>
            </w:tcMar>
            <w:vAlign w:val="center"/>
          </w:tcPr>
          <w:p w14:paraId="26945C09" w14:textId="77777777" w:rsidR="00927848" w:rsidRDefault="00000000">
            <w:pPr>
              <w:keepNext/>
              <w:keepLines/>
              <w:spacing w:after="0" w:line="240" w:lineRule="auto"/>
              <w:jc w:val="right"/>
            </w:pPr>
            <w:r>
              <w:rPr>
                <w:sz w:val="18"/>
              </w:rPr>
              <w:t>15,2</w:t>
            </w:r>
          </w:p>
        </w:tc>
      </w:tr>
    </w:tbl>
    <w:p w14:paraId="001CF364" w14:textId="77777777" w:rsidR="00927848" w:rsidRDefault="00927848">
      <w:pPr>
        <w:spacing w:after="0"/>
      </w:pPr>
    </w:p>
    <w:p w14:paraId="71B20676" w14:textId="77777777" w:rsidR="00927848" w:rsidRDefault="00000000">
      <w:r>
        <w:t>Ostvareni manjak poslovanja odnosi se na manjak prihoda iz prethodnih godina u iznosu od 8.038,34  eura za koji je rađen ispravak prethodnih godina u iznosu od 300,68 eura te manjak  prihoda u tekućem izvještajnom razdoblju 26.498,61 eura </w:t>
      </w:r>
    </w:p>
    <w:p w14:paraId="55AED37B" w14:textId="77777777" w:rsidR="00927848" w:rsidRDefault="00000000">
      <w:r>
        <w:t>Višak prihoda poslovanja na dan 31.12.2025. godine iznosi 5.374.556,96 eura, Višak prihoda poslovanja  ispravci iz prethodnih razdoblja iznosi 83.867,80 eura. Manjak prihoda poslovanja na dan 31.12.2025 godine iznosi 5.521.534,95 eura te Manjak prihoda od nefinancijske imovine iznosi 170.548,52 eura. </w:t>
      </w:r>
    </w:p>
    <w:p w14:paraId="2EF3EC3A" w14:textId="77777777" w:rsidR="00927848" w:rsidRDefault="00000000">
      <w:r>
        <w:lastRenderedPageBreak/>
        <w:t>Odlukom Općinskog vijeća o raspodjeli rezultata u 2026. godini će se Manjak prihoda od poslovanja u iznosu od 5.350.986,43 eura pokriti Viškom prihoda poslovanja u iznosu od 5.458.424,76 eura što će rezultirati ukupnim viškom poslovanja u iznosu od 107.438,33 eura. </w:t>
      </w:r>
    </w:p>
    <w:p w14:paraId="5EBA3F0A" w14:textId="77777777" w:rsidR="00927848" w:rsidRDefault="00000000">
      <w:r>
        <w:t>Ostvareni višak na dan 31. prosinca 2025. godine u iznosu od 107.438,33 eura proizlazi iz slijedećih izvora: </w:t>
      </w:r>
    </w:p>
    <w:p w14:paraId="2A1157E6" w14:textId="77777777" w:rsidR="00927848" w:rsidRDefault="00000000">
      <w:r>
        <w:t>11- Opći prihodi i primici u iznosu od 107.438,33 eura.</w:t>
      </w:r>
    </w:p>
    <w:p w14:paraId="7665D04B" w14:textId="77777777" w:rsidR="00927848" w:rsidRDefault="00000000">
      <w:r>
        <w:t> </w:t>
      </w:r>
    </w:p>
    <w:p w14:paraId="3AF4C0DC" w14:textId="77777777" w:rsidR="00927848" w:rsidRDefault="00927848"/>
    <w:p w14:paraId="5A979C40" w14:textId="77777777" w:rsidR="0092784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376CE0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522569"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71DEAC"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7848CC"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8D8B8F" w14:textId="77777777" w:rsidR="009278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2FB16F" w14:textId="77777777" w:rsidR="009278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B6C9EA" w14:textId="77777777" w:rsidR="00927848" w:rsidRDefault="00000000">
            <w:pPr>
              <w:keepNext/>
              <w:keepLines/>
              <w:spacing w:after="0" w:line="240" w:lineRule="auto"/>
              <w:jc w:val="center"/>
            </w:pPr>
            <w:r>
              <w:rPr>
                <w:b/>
                <w:sz w:val="18"/>
              </w:rPr>
              <w:t>Indeks (%)</w:t>
            </w:r>
          </w:p>
        </w:tc>
      </w:tr>
      <w:tr w:rsidR="00927848" w14:paraId="2BF5B1D1" w14:textId="77777777">
        <w:tblPrEx>
          <w:tblCellMar>
            <w:top w:w="0" w:type="dxa"/>
            <w:bottom w:w="0" w:type="dxa"/>
          </w:tblCellMar>
        </w:tblPrEx>
        <w:trPr>
          <w:cantSplit/>
          <w:trHeight w:val="560"/>
        </w:trPr>
        <w:tc>
          <w:tcPr>
            <w:tcW w:w="700" w:type="dxa"/>
            <w:tcMar>
              <w:top w:w="0" w:type="dxa"/>
              <w:bottom w:w="0" w:type="dxa"/>
            </w:tcMar>
            <w:vAlign w:val="center"/>
          </w:tcPr>
          <w:p w14:paraId="66F2A3C1" w14:textId="77777777" w:rsidR="00927848" w:rsidRDefault="00000000">
            <w:pPr>
              <w:keepNext/>
              <w:keepLines/>
              <w:spacing w:after="0" w:line="240" w:lineRule="auto"/>
            </w:pPr>
            <w:r>
              <w:rPr>
                <w:sz w:val="18"/>
              </w:rPr>
              <w:t>991</w:t>
            </w:r>
          </w:p>
        </w:tc>
        <w:tc>
          <w:tcPr>
            <w:tcW w:w="3180" w:type="dxa"/>
            <w:tcMar>
              <w:top w:w="0" w:type="dxa"/>
              <w:bottom w:w="0" w:type="dxa"/>
            </w:tcMar>
            <w:vAlign w:val="center"/>
          </w:tcPr>
          <w:p w14:paraId="05811B74" w14:textId="77777777" w:rsidR="00927848"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4506D9AD" w14:textId="77777777" w:rsidR="00927848" w:rsidRDefault="00000000">
            <w:pPr>
              <w:keepNext/>
              <w:keepLines/>
              <w:spacing w:after="0" w:line="240" w:lineRule="auto"/>
            </w:pPr>
            <w:r>
              <w:rPr>
                <w:sz w:val="18"/>
              </w:rPr>
              <w:t>991</w:t>
            </w:r>
          </w:p>
        </w:tc>
        <w:tc>
          <w:tcPr>
            <w:tcW w:w="1860" w:type="dxa"/>
            <w:tcMar>
              <w:top w:w="0" w:type="dxa"/>
              <w:bottom w:w="0" w:type="dxa"/>
            </w:tcMar>
            <w:vAlign w:val="center"/>
          </w:tcPr>
          <w:p w14:paraId="32D9A5F4" w14:textId="77777777" w:rsidR="00927848" w:rsidRDefault="00000000">
            <w:pPr>
              <w:keepNext/>
              <w:keepLines/>
              <w:spacing w:after="0" w:line="240" w:lineRule="auto"/>
              <w:jc w:val="right"/>
            </w:pPr>
            <w:r>
              <w:rPr>
                <w:sz w:val="18"/>
              </w:rPr>
              <w:t>908.530,96</w:t>
            </w:r>
          </w:p>
        </w:tc>
        <w:tc>
          <w:tcPr>
            <w:tcW w:w="1860" w:type="dxa"/>
            <w:tcMar>
              <w:top w:w="0" w:type="dxa"/>
              <w:bottom w:w="0" w:type="dxa"/>
            </w:tcMar>
            <w:vAlign w:val="center"/>
          </w:tcPr>
          <w:p w14:paraId="62C04EE4" w14:textId="77777777" w:rsidR="00927848" w:rsidRDefault="00000000">
            <w:pPr>
              <w:keepNext/>
              <w:keepLines/>
              <w:spacing w:after="0" w:line="240" w:lineRule="auto"/>
              <w:jc w:val="right"/>
            </w:pPr>
            <w:r>
              <w:rPr>
                <w:sz w:val="18"/>
              </w:rPr>
              <w:t>1.274.871,58</w:t>
            </w:r>
          </w:p>
        </w:tc>
        <w:tc>
          <w:tcPr>
            <w:tcW w:w="700" w:type="dxa"/>
            <w:tcMar>
              <w:top w:w="0" w:type="dxa"/>
              <w:bottom w:w="0" w:type="dxa"/>
            </w:tcMar>
            <w:vAlign w:val="center"/>
          </w:tcPr>
          <w:p w14:paraId="069F6516" w14:textId="77777777" w:rsidR="00927848" w:rsidRDefault="00000000">
            <w:pPr>
              <w:keepNext/>
              <w:keepLines/>
              <w:spacing w:after="0" w:line="240" w:lineRule="auto"/>
              <w:jc w:val="right"/>
            </w:pPr>
            <w:r>
              <w:rPr>
                <w:sz w:val="18"/>
              </w:rPr>
              <w:t>140,3</w:t>
            </w:r>
          </w:p>
        </w:tc>
      </w:tr>
    </w:tbl>
    <w:p w14:paraId="0BB37AF1" w14:textId="77777777" w:rsidR="00927848" w:rsidRDefault="00927848">
      <w:pPr>
        <w:spacing w:after="0"/>
      </w:pPr>
    </w:p>
    <w:p w14:paraId="7F80251F" w14:textId="77777777" w:rsidR="00927848" w:rsidRDefault="00000000">
      <w:r>
        <w:t> </w:t>
      </w:r>
    </w:p>
    <w:p w14:paraId="721D1197" w14:textId="77777777" w:rsidR="00927848" w:rsidRDefault="00000000">
      <w:r>
        <w:t xml:space="preserve">          Odnosi se na </w:t>
      </w:r>
      <w:proofErr w:type="spellStart"/>
      <w:r>
        <w:t>izvanbilančne</w:t>
      </w:r>
      <w:proofErr w:type="spellEnd"/>
      <w:r>
        <w:t xml:space="preserve">  zapise u iznosu od1.274.871,58 eura kako slijedi: </w:t>
      </w:r>
    </w:p>
    <w:p w14:paraId="6038CD75" w14:textId="77777777" w:rsidR="00927848" w:rsidRDefault="00000000">
      <w:r>
        <w:t> </w:t>
      </w:r>
    </w:p>
    <w:p w14:paraId="7E2EE83A" w14:textId="77777777" w:rsidR="00927848" w:rsidRDefault="00000000">
      <w:r>
        <w:t>Instrumenti osiguranja plaćanja: Primljeni instrumenti plaćanja, koji predstavljaju potencijalna potraživanja općine Đurmanec:</w:t>
      </w:r>
    </w:p>
    <w:p w14:paraId="688FFA65" w14:textId="77777777" w:rsidR="00927848" w:rsidRDefault="00000000">
      <w:r>
        <w:t xml:space="preserve">•                 </w:t>
      </w:r>
      <w:proofErr w:type="spellStart"/>
      <w:r>
        <w:t>Geobim</w:t>
      </w:r>
      <w:proofErr w:type="spellEnd"/>
      <w:r>
        <w:t xml:space="preserve"> d.o.o.- sanacija klizišta na NC 2 u naselju </w:t>
      </w:r>
      <w:proofErr w:type="spellStart"/>
      <w:r>
        <w:t>Podbrezovica</w:t>
      </w:r>
      <w:proofErr w:type="spellEnd"/>
      <w:r>
        <w:t xml:space="preserve"> na području Općine Đurmanec -zadužnica OV-1391/2020 za otklanjanje nedostataka u jamstvenom roku datum izdavanja 20.01.2020. godine u iznosu od 6.636,14 eura, rok važnosti od 5 godina  -    </w:t>
      </w:r>
    </w:p>
    <w:p w14:paraId="7685E24F" w14:textId="77777777" w:rsidR="00927848" w:rsidRDefault="00000000">
      <w:r>
        <w:t>•                </w:t>
      </w:r>
      <w:proofErr w:type="spellStart"/>
      <w:r>
        <w:t>The</w:t>
      </w:r>
      <w:proofErr w:type="spellEnd"/>
      <w:r>
        <w:t xml:space="preserve"> Design Plan d.o.o. Krapina – provođenje stručnog nadzora nad radovima izgradnje i opremanje dječjeg vrtića u Đurmancu OV-1773/2020- datum izdavanja 06.04.2020. godine u iznosu od 6.636,14 eura</w:t>
      </w:r>
    </w:p>
    <w:p w14:paraId="0947E6F1" w14:textId="77777777" w:rsidR="00927848" w:rsidRDefault="00000000">
      <w:r>
        <w:t>•                </w:t>
      </w:r>
      <w:proofErr w:type="spellStart"/>
      <w:r>
        <w:t>Alu</w:t>
      </w:r>
      <w:proofErr w:type="spellEnd"/>
      <w:r>
        <w:t xml:space="preserve"> Forma d.o.o. Zagreb- za uredno ispunjenje Ugovora o javnoj nabavi radova izgradnje dječjeg vrtića u Općini Đurmanec-garancija br. 4101033399 izdana 29.06.2021. godine u iznosu od 120.405,52 eura a vrijedi do 24.06.2026. godine </w:t>
      </w:r>
    </w:p>
    <w:p w14:paraId="267350F1" w14:textId="77777777" w:rsidR="00927848" w:rsidRDefault="00000000">
      <w:r>
        <w:t xml:space="preserve">•                 </w:t>
      </w:r>
      <w:proofErr w:type="spellStart"/>
      <w:r>
        <w:t>Colas</w:t>
      </w:r>
      <w:proofErr w:type="spellEnd"/>
      <w:r>
        <w:t xml:space="preserve"> Hrvatska d.o.o.- Varaždin- jamstvo za otklanjanje nedostataka - izvođenje radova održavanja i asfaltiranja nerazvrstanih cesta u šest naselja na području općine Đurmanec izdana 18.09.2020 godine u iznosu od 8.626,98 eura. </w:t>
      </w:r>
    </w:p>
    <w:p w14:paraId="30F4F988" w14:textId="77777777" w:rsidR="00927848" w:rsidRDefault="00000000">
      <w:r>
        <w:t>•               Hršak &amp; Hršak – dobro ispunjenje ugovora -izrada projektne dokumentacije za izgradnju zgrade '' Kulturnog centra '' – izdana 04.01.2022. u iznosu od 6.636,14 eura   klasa:361-01/21-01/0005-OV-31/2022 rok važnosti do 30.06.2023.</w:t>
      </w:r>
    </w:p>
    <w:p w14:paraId="411590ED" w14:textId="77777777" w:rsidR="00927848" w:rsidRDefault="00000000">
      <w:r>
        <w:lastRenderedPageBreak/>
        <w:t xml:space="preserve">•               </w:t>
      </w:r>
      <w:proofErr w:type="spellStart"/>
      <w:r>
        <w:t>Geobim</w:t>
      </w:r>
      <w:proofErr w:type="spellEnd"/>
      <w:r>
        <w:t xml:space="preserve"> d.o.o.-jamstvo za otklanjanje nedostataka-sanacija klizišta u naselju </w:t>
      </w:r>
      <w:proofErr w:type="spellStart"/>
      <w:r>
        <w:t>Putkovec</w:t>
      </w:r>
      <w:proofErr w:type="spellEnd"/>
      <w:r>
        <w:t xml:space="preserve"> izdana 22.04.2022-klasa:340-03/21-01/0031-ov-3425/2021 rok važnosti 14.09.2023. u iznosu od 6.636,14 eura.</w:t>
      </w:r>
    </w:p>
    <w:p w14:paraId="7365A89D" w14:textId="77777777" w:rsidR="00927848" w:rsidRDefault="00000000">
      <w:r>
        <w:t xml:space="preserve">•                 </w:t>
      </w:r>
      <w:proofErr w:type="spellStart"/>
      <w:r>
        <w:t>Colas</w:t>
      </w:r>
      <w:proofErr w:type="spellEnd"/>
      <w:r>
        <w:t xml:space="preserve"> Hrvatska d.d. – jamstvo za uredno ispunjenje ugovora- održavanje nerazvrstanih cesta- izdana 02.09.2022. u iznosu od 9.290,60 eura.</w:t>
      </w:r>
    </w:p>
    <w:p w14:paraId="1E028B0B" w14:textId="77777777" w:rsidR="00927848" w:rsidRDefault="00000000">
      <w:r>
        <w:t xml:space="preserve">•                 </w:t>
      </w:r>
      <w:proofErr w:type="spellStart"/>
      <w:r>
        <w:t>Colas</w:t>
      </w:r>
      <w:proofErr w:type="spellEnd"/>
      <w:r>
        <w:t xml:space="preserve"> Hrvatska d.d. – jamstvo za otklanjanje nedostataka -izvođenje radova i asfaltiranje  nerazvrstanih cesta- rok važenja do 12.07.2027. godine u iznosu od 13.272,28 eura</w:t>
      </w:r>
    </w:p>
    <w:p w14:paraId="629CF026" w14:textId="77777777" w:rsidR="00927848" w:rsidRDefault="00000000">
      <w:r>
        <w:t>•                 Hršak &amp; Hršak – osiguranje od povrede ugovornih obveza 1212/2023 u iznosu od 10.000,00 eura</w:t>
      </w:r>
    </w:p>
    <w:p w14:paraId="39B5C2C3" w14:textId="77777777" w:rsidR="00927848" w:rsidRDefault="00000000">
      <w:r>
        <w:t>•                Hršak &amp; Hršak – osiguranje od povrede ugovornih obveza 1214/2023 u iznosu od 10.000,00 eura </w:t>
      </w:r>
    </w:p>
    <w:p w14:paraId="0CFD8E55" w14:textId="77777777" w:rsidR="00927848" w:rsidRDefault="00000000">
      <w:r>
        <w:t>•                 Hršak &amp; Hršak – osiguranje od povrede ugovornih obveza 1213/2023 u iznosu od 10.000,00 eura </w:t>
      </w:r>
    </w:p>
    <w:p w14:paraId="7649FE09" w14:textId="77777777" w:rsidR="00927848" w:rsidRDefault="00000000">
      <w:r>
        <w:t xml:space="preserve">•                 </w:t>
      </w:r>
      <w:proofErr w:type="spellStart"/>
      <w:r>
        <w:t>Colas</w:t>
      </w:r>
      <w:proofErr w:type="spellEnd"/>
      <w:r>
        <w:t xml:space="preserve"> Hrvatska d.d. – jamstvo za otklanjanje nedostataka – sanacija nerazvrstanih cesta NC Posilovići u Prigorju izvođenje radova i asfaltiranje  nerazvrstanih cesta- OV-767/2023,OV-766/2023,OV-765/2023 u iznosu od 6.000,00 </w:t>
      </w:r>
      <w:proofErr w:type="spellStart"/>
      <w:r>
        <w:t>eur</w:t>
      </w:r>
      <w:proofErr w:type="spellEnd"/>
      <w:r>
        <w:t>-      </w:t>
      </w:r>
    </w:p>
    <w:p w14:paraId="0FA39117" w14:textId="77777777" w:rsidR="00927848" w:rsidRDefault="00000000">
      <w:r>
        <w:t xml:space="preserve">•                 </w:t>
      </w:r>
      <w:proofErr w:type="spellStart"/>
      <w:r>
        <w:t>Colas</w:t>
      </w:r>
      <w:proofErr w:type="spellEnd"/>
      <w:r>
        <w:t xml:space="preserve"> Hrvatska d.d. – jamstvo za otklanjanje nedostataka – sanacija nerazvrstanih cesta NC Pavlekovići u </w:t>
      </w:r>
      <w:proofErr w:type="spellStart"/>
      <w:r>
        <w:t>Hlevnici</w:t>
      </w:r>
      <w:proofErr w:type="spellEnd"/>
      <w:r>
        <w:t xml:space="preserve"> izvođenje radova i asfaltiranje  nerazvrstanih cesta- OV-215/2023,OV-216/2023,OV-219/2023 u iznosu od 6.000,00 eura</w:t>
      </w:r>
    </w:p>
    <w:p w14:paraId="1101CF8A" w14:textId="77777777" w:rsidR="00927848" w:rsidRDefault="00000000">
      <w:r>
        <w:t xml:space="preserve">•                 </w:t>
      </w:r>
      <w:proofErr w:type="spellStart"/>
      <w:r>
        <w:t>Colas</w:t>
      </w:r>
      <w:proofErr w:type="spellEnd"/>
      <w:r>
        <w:t xml:space="preserve"> Hrvatska d.d. – jamstvo za otklanjanje nedostataka – sanacija nerazvrstanih cesta NC </w:t>
      </w:r>
      <w:proofErr w:type="spellStart"/>
      <w:r>
        <w:t>Priglazda</w:t>
      </w:r>
      <w:proofErr w:type="spellEnd"/>
      <w:r>
        <w:t xml:space="preserve">  u Đurmancu izvođenje radova i asfaltiranje  nerazvrstanih cesta- OV-768/2023,OV-769/2023,OV-217/2023, OV-218/2023 u iznosu od 5.000,00 eura-       Krakom d.o.o.- jamstvo za otklanjanje nedostataka- rekonstrukcija ceste NC12 prema OŠ i DV Đurmanec OV-2191/2023 u iznosu od 75.000,00 eura</w:t>
      </w:r>
    </w:p>
    <w:p w14:paraId="0D838CBF" w14:textId="77777777" w:rsidR="00927848" w:rsidRDefault="00000000">
      <w:r>
        <w:t xml:space="preserve">•               </w:t>
      </w:r>
      <w:proofErr w:type="spellStart"/>
      <w:r>
        <w:t>Colas</w:t>
      </w:r>
      <w:proofErr w:type="spellEnd"/>
      <w:r>
        <w:t xml:space="preserve"> Hrvatska d.d. – jamstvo za otklanjanje nedostataka – sanacija  16 nerazvrstanih cesta, izvođenje radova i asfaltiranje  nerazvrstanih cesta- KLASA:340-02/23-01/0024,OV-1266/2023 u iznosu od 150.000,00 eura</w:t>
      </w:r>
    </w:p>
    <w:p w14:paraId="0ABB23ED" w14:textId="77777777" w:rsidR="00927848" w:rsidRDefault="00000000">
      <w:r>
        <w:t>•                Kolnik d.o.o. – jamstvo za dobro izvršenje proračuna –asfaltiranje  nerazvrstanih cesta – KLASA:-340-02/23-01/0141,OV-1773/2023 u iznosu od 10.000,00 eura</w:t>
      </w:r>
    </w:p>
    <w:p w14:paraId="485DF8D7" w14:textId="77777777" w:rsidR="00927848" w:rsidRDefault="00000000">
      <w:r>
        <w:t xml:space="preserve">•                V&amp;B Graditeljstvo – jamstvo za otklanjanje nedostataka – izgradnja i opremanje dječjeg igrališta u </w:t>
      </w:r>
      <w:proofErr w:type="spellStart"/>
      <w:r>
        <w:t>Ravninskom</w:t>
      </w:r>
      <w:proofErr w:type="spellEnd"/>
      <w:r>
        <w:t xml:space="preserve"> – KLASA: 302-01/21-01/0003. OV-2171/2023 </w:t>
      </w:r>
    </w:p>
    <w:p w14:paraId="58201D5B" w14:textId="77777777" w:rsidR="00927848" w:rsidRDefault="00000000">
      <w:r>
        <w:t>•                 Trans Grad Lež d.o.o. – jamstvo za uredno izvršenje ugovora – izgradnja potpornog zida uz prilaznu cestu na mjesnom groblju – KLASA:363-01/24-01/020,OV-2420/2024</w:t>
      </w:r>
    </w:p>
    <w:p w14:paraId="63131050" w14:textId="77777777" w:rsidR="00927848" w:rsidRDefault="00000000">
      <w:r>
        <w:t>•         ZRK - jamstvo za dobro ispunjenje ugovora  - OV-946/2025 i OV-8805/2024</w:t>
      </w:r>
    </w:p>
    <w:p w14:paraId="6D65A83F" w14:textId="77777777" w:rsidR="00927848" w:rsidRDefault="00000000">
      <w:r>
        <w:lastRenderedPageBreak/>
        <w:t>•         Hršak &amp; Hršak - jamstvo za uredno ispunjenje ugovora - KLASA: 361-01/25-01/0003, OV-5472/2025</w:t>
      </w:r>
    </w:p>
    <w:p w14:paraId="6FF47B42" w14:textId="77777777" w:rsidR="00927848" w:rsidRDefault="00000000">
      <w:r>
        <w:t>•         KAJ-LUX d.o.o. - jamstvo za uredno ispunjenje ugovora - bankovna garancija br. 2504004357</w:t>
      </w:r>
    </w:p>
    <w:p w14:paraId="11299548" w14:textId="77777777" w:rsidR="00927848" w:rsidRDefault="00000000">
      <w:r>
        <w:t>•         THE DESIGN PLAN d.o.o. bjanko zadužnica za uredno ispunjenje ugovora KLASA: 351-01/24-01/0003, OV-2078/2025</w:t>
      </w:r>
    </w:p>
    <w:p w14:paraId="035099D7" w14:textId="77777777" w:rsidR="00927848" w:rsidRDefault="00000000">
      <w:r>
        <w:t>•         Hršak &amp; Hršak d.o.o. - bjanko zadužnica za uredno ispunjenje ugovora OV-2077/2025</w:t>
      </w:r>
    </w:p>
    <w:p w14:paraId="462A86CD" w14:textId="77777777" w:rsidR="00927848" w:rsidRDefault="00000000">
      <w:r>
        <w:t>•         GMT - jamstvo za otklanjanje nedostataka u jamstvenom roku OV-3192/2025</w:t>
      </w:r>
    </w:p>
    <w:p w14:paraId="68823B11" w14:textId="77777777" w:rsidR="00927848" w:rsidRDefault="00000000">
      <w:r>
        <w:t>•         GEOBIM d.o.o. - jamstvo za ozbiljnost ponude OV-8354/2024</w:t>
      </w:r>
    </w:p>
    <w:p w14:paraId="6720EECA" w14:textId="77777777" w:rsidR="00927848" w:rsidRDefault="00000000">
      <w:r>
        <w:t>•         GMT - jamstvo za otklanjanje nedostataka u jamstvenom roku OV-8183/2025</w:t>
      </w:r>
    </w:p>
    <w:p w14:paraId="75759FA2" w14:textId="77777777" w:rsidR="00927848" w:rsidRDefault="00000000">
      <w:r>
        <w:t>•         TRANS GRAD LEŽ - jamstvo za otklanjanje nedostataka u jamstvenom roku - OV-2418/2024</w:t>
      </w:r>
    </w:p>
    <w:p w14:paraId="3C7A0B67" w14:textId="77777777" w:rsidR="00927848" w:rsidRDefault="00000000">
      <w:r>
        <w:t>•         KRAKOM d.o.o. - jamstvo za otklanjanje nedostataka u jamstvenom roku - OV-2135/2024</w:t>
      </w:r>
    </w:p>
    <w:p w14:paraId="31144A82" w14:textId="77777777" w:rsidR="00927848" w:rsidRDefault="00000000">
      <w:r>
        <w:t>•         COLAS d.d. - jamstvo za otklanjanje nedostataka u jamstvenom roku - OV-1348/2024</w:t>
      </w:r>
    </w:p>
    <w:p w14:paraId="727B19C4" w14:textId="77777777" w:rsidR="00927848" w:rsidRDefault="00000000">
      <w:r>
        <w:t> </w:t>
      </w:r>
    </w:p>
    <w:p w14:paraId="77986B69" w14:textId="77777777" w:rsidR="00927848" w:rsidRDefault="00000000">
      <w:r>
        <w:t>                 Izdani instrumenti plaćanja:</w:t>
      </w:r>
    </w:p>
    <w:p w14:paraId="2D5D9B0C" w14:textId="77777777" w:rsidR="00927848" w:rsidRDefault="00000000">
      <w:r>
        <w:t>•         MRRFEU- uređenje dječjih  igrališta na  području Općine Đurmanec. Datum izdavanja 14.12.2018. godine – rok važnosti 31.03.2020. godine - izdana bjanko zadužnica na iznos od 13.272,28 eura.</w:t>
      </w:r>
    </w:p>
    <w:p w14:paraId="7B11F798" w14:textId="77777777" w:rsidR="00927848" w:rsidRDefault="00000000">
      <w:r>
        <w:t>•         FOND ZA ZAŠTITU OKOLIŠA I ENERGETSKU UČINKOVOTOST- nabava spremnika za odvojeno prikupljanje otpada, datum izdavanja 23.07.2018. godine, rok važnosti 31.12.2019. godine, izdana Bjanko zadužnica na iznos od 26.545,56 eura.</w:t>
      </w:r>
    </w:p>
    <w:p w14:paraId="7B54730F" w14:textId="77777777" w:rsidR="00927848" w:rsidRDefault="00000000">
      <w:r>
        <w:t>•         MRRFEU – sufinanciranje projekata infrastrukture na području Općine Đurmanec. Datum izdavanja 8.9.2023. godine, izdana bjanko zadužnica u iznosu od 10.000,00 eura.</w:t>
      </w:r>
    </w:p>
    <w:p w14:paraId="71CEF591" w14:textId="77777777" w:rsidR="00927848" w:rsidRDefault="00000000">
      <w:r>
        <w:t>•         MRRFEU –sufinanciranje projekata infrastrukture na području Općine Đurmanec. Datum izdavanja 21.12.2023. godine, izdana bjanko zadužnica u iznosu od 75.000,00 eura.</w:t>
      </w:r>
    </w:p>
    <w:p w14:paraId="2BAFA3E7" w14:textId="77777777" w:rsidR="00927848" w:rsidRDefault="00000000">
      <w:r>
        <w:t>•         MRRFEU – izgradnja dječjeg vrtića, datum izdavanja 27.12.2021. godine, rok važnosti 31.12.2023. godine, izdana bjanko zadužnica u iznosu od 26.545,56 eura.</w:t>
      </w:r>
    </w:p>
    <w:p w14:paraId="0C2FA1DF" w14:textId="77777777" w:rsidR="00927848" w:rsidRDefault="00000000">
      <w:r>
        <w:t>•         MRFUU— održavanje  nerazvrstanih cesta na području Općine Đurmanec. Datum izdavanja 17.05.2022. godine, rok važnosti 31.12.2024. godine, izdana bjanko zadužnica u iznosu od 79.633,68 eura.</w:t>
      </w:r>
    </w:p>
    <w:p w14:paraId="1A61B065" w14:textId="77777777" w:rsidR="00927848" w:rsidRDefault="00000000">
      <w:r>
        <w:t>•         MRFUU— održavanje  nerazvrstanih cesta na području Općine Đurmanec. Datum izdavanja 29.03.2021. godine, izdana bjanko zadužnica u iznosu od 66.361,40 eura.</w:t>
      </w:r>
    </w:p>
    <w:p w14:paraId="30B8D800" w14:textId="77777777" w:rsidR="00927848" w:rsidRDefault="00000000">
      <w:r>
        <w:lastRenderedPageBreak/>
        <w:t>•         MRRFEU- održavanje nerazvrstanih cesta .datum izdavanja 24.04.2024. godine izdana bjanko zadužnica u iznosu od 75.000,00 eura.</w:t>
      </w:r>
    </w:p>
    <w:p w14:paraId="3E435284" w14:textId="77777777" w:rsidR="00927848" w:rsidRDefault="00000000">
      <w:r>
        <w:t>•         MRRFEU - sufinanciranje projekata infrastrukture u JLS na brdsko-planinskim područjima. Datum izdavanja: 17.06.2025. u iznosu od 75.000,00 eura. </w:t>
      </w:r>
    </w:p>
    <w:p w14:paraId="37C1559D" w14:textId="77777777" w:rsidR="00927848" w:rsidRDefault="00000000">
      <w:r>
        <w:t>•         MRRFEU - sufinanciranje projekata infrastrukture u JLS na brdsko- planinskim područjima. Datum izdavanja: 19.04.2024. u iznosu od 75.000,00 eura. </w:t>
      </w:r>
    </w:p>
    <w:p w14:paraId="0EFE42B4" w14:textId="77777777" w:rsidR="00927848" w:rsidRDefault="00000000">
      <w:r>
        <w:t> </w:t>
      </w:r>
    </w:p>
    <w:p w14:paraId="4B519EA0" w14:textId="77777777" w:rsidR="00927848" w:rsidRDefault="00000000">
      <w:r>
        <w:t> </w:t>
      </w:r>
    </w:p>
    <w:p w14:paraId="153F328D" w14:textId="77777777" w:rsidR="00927848" w:rsidRDefault="00927848"/>
    <w:p w14:paraId="3482F735" w14:textId="77777777" w:rsidR="00927848"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47A8C2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5277A2"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C4515A"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71B8D2"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CC22F0" w14:textId="77777777" w:rsidR="009278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651213" w14:textId="77777777" w:rsidR="009278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734848" w14:textId="77777777" w:rsidR="00927848" w:rsidRDefault="00000000">
            <w:pPr>
              <w:keepNext/>
              <w:keepLines/>
              <w:spacing w:after="0" w:line="240" w:lineRule="auto"/>
              <w:jc w:val="center"/>
            </w:pPr>
            <w:r>
              <w:rPr>
                <w:b/>
                <w:sz w:val="18"/>
              </w:rPr>
              <w:t>Indeks (%)</w:t>
            </w:r>
          </w:p>
        </w:tc>
      </w:tr>
      <w:tr w:rsidR="00927848" w14:paraId="62C431B4" w14:textId="77777777">
        <w:tblPrEx>
          <w:tblCellMar>
            <w:top w:w="0" w:type="dxa"/>
            <w:bottom w:w="0" w:type="dxa"/>
          </w:tblCellMar>
        </w:tblPrEx>
        <w:trPr>
          <w:cantSplit/>
          <w:trHeight w:val="560"/>
        </w:trPr>
        <w:tc>
          <w:tcPr>
            <w:tcW w:w="700" w:type="dxa"/>
            <w:tcMar>
              <w:top w:w="0" w:type="dxa"/>
              <w:bottom w:w="0" w:type="dxa"/>
            </w:tcMar>
            <w:vAlign w:val="center"/>
          </w:tcPr>
          <w:p w14:paraId="30481716" w14:textId="77777777" w:rsidR="00927848" w:rsidRDefault="00000000">
            <w:pPr>
              <w:keepNext/>
              <w:keepLines/>
              <w:spacing w:after="0" w:line="240" w:lineRule="auto"/>
            </w:pPr>
            <w:r>
              <w:rPr>
                <w:sz w:val="18"/>
              </w:rPr>
              <w:t>dio 16</w:t>
            </w:r>
          </w:p>
        </w:tc>
        <w:tc>
          <w:tcPr>
            <w:tcW w:w="3180" w:type="dxa"/>
            <w:tcMar>
              <w:top w:w="0" w:type="dxa"/>
              <w:bottom w:w="0" w:type="dxa"/>
            </w:tcMar>
            <w:vAlign w:val="center"/>
          </w:tcPr>
          <w:p w14:paraId="58AA846D" w14:textId="77777777" w:rsidR="00927848"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20A736D8" w14:textId="77777777" w:rsidR="00927848" w:rsidRDefault="00000000">
            <w:pPr>
              <w:keepNext/>
              <w:keepLines/>
              <w:spacing w:after="0" w:line="240" w:lineRule="auto"/>
            </w:pPr>
            <w:r>
              <w:rPr>
                <w:sz w:val="18"/>
              </w:rPr>
              <w:t>dio 16 D</w:t>
            </w:r>
          </w:p>
        </w:tc>
        <w:tc>
          <w:tcPr>
            <w:tcW w:w="1860" w:type="dxa"/>
            <w:tcMar>
              <w:top w:w="0" w:type="dxa"/>
              <w:bottom w:w="0" w:type="dxa"/>
            </w:tcMar>
            <w:vAlign w:val="center"/>
          </w:tcPr>
          <w:p w14:paraId="49EFCFDD" w14:textId="77777777" w:rsidR="00927848" w:rsidRDefault="00000000">
            <w:pPr>
              <w:keepNext/>
              <w:keepLines/>
              <w:spacing w:after="0" w:line="240" w:lineRule="auto"/>
              <w:jc w:val="right"/>
            </w:pPr>
            <w:r>
              <w:rPr>
                <w:sz w:val="18"/>
              </w:rPr>
              <w:t>32.107,33</w:t>
            </w:r>
          </w:p>
        </w:tc>
        <w:tc>
          <w:tcPr>
            <w:tcW w:w="1860" w:type="dxa"/>
            <w:tcMar>
              <w:top w:w="0" w:type="dxa"/>
              <w:bottom w:w="0" w:type="dxa"/>
            </w:tcMar>
            <w:vAlign w:val="center"/>
          </w:tcPr>
          <w:p w14:paraId="1006317F" w14:textId="77777777" w:rsidR="00927848" w:rsidRDefault="00000000">
            <w:pPr>
              <w:keepNext/>
              <w:keepLines/>
              <w:spacing w:after="0" w:line="240" w:lineRule="auto"/>
              <w:jc w:val="right"/>
            </w:pPr>
            <w:r>
              <w:rPr>
                <w:sz w:val="18"/>
              </w:rPr>
              <w:t>35.696,32</w:t>
            </w:r>
          </w:p>
        </w:tc>
        <w:tc>
          <w:tcPr>
            <w:tcW w:w="700" w:type="dxa"/>
            <w:tcMar>
              <w:top w:w="0" w:type="dxa"/>
              <w:bottom w:w="0" w:type="dxa"/>
            </w:tcMar>
            <w:vAlign w:val="center"/>
          </w:tcPr>
          <w:p w14:paraId="58A5914E" w14:textId="77777777" w:rsidR="00927848" w:rsidRDefault="00000000">
            <w:pPr>
              <w:keepNext/>
              <w:keepLines/>
              <w:spacing w:after="0" w:line="240" w:lineRule="auto"/>
              <w:jc w:val="right"/>
            </w:pPr>
            <w:r>
              <w:rPr>
                <w:sz w:val="18"/>
              </w:rPr>
              <w:t>111,2</w:t>
            </w:r>
          </w:p>
        </w:tc>
      </w:tr>
    </w:tbl>
    <w:p w14:paraId="1BB3B476" w14:textId="77777777" w:rsidR="00927848" w:rsidRDefault="00927848">
      <w:pPr>
        <w:spacing w:after="0"/>
      </w:pPr>
    </w:p>
    <w:p w14:paraId="581EE630" w14:textId="77777777" w:rsidR="00927848" w:rsidRDefault="00000000">
      <w:r>
        <w:t>Potraživanja u tekućem izvještajnom razdoblju odnosi se na potraživanja za komunalnu naknadu u iznosu od 19.616,72 eura, poreze prema specifikaciji porezne uprave u iznosu od 7. 743,00 eura, potraživanja od Općine Jesenje i Petrovsko za sufinanciranje poslova komunalnog i poljoprivrednog redara u iznosu od 5.300,86 eura i potraživanja za godišnju grobnu naknadu u iznosu od 319,77 eura .</w:t>
      </w:r>
    </w:p>
    <w:p w14:paraId="347198AE" w14:textId="77777777" w:rsidR="00927848" w:rsidRDefault="00000000">
      <w:r>
        <w:t>Potraživanja u iznosu od 2.715,47 eura odnosi se na potraživanja od roditelja za plaćanje smještaja djece za mjesec prosinac 2025 godine.</w:t>
      </w:r>
    </w:p>
    <w:p w14:paraId="04FB0B81" w14:textId="77777777" w:rsidR="00927848" w:rsidRDefault="00927848"/>
    <w:p w14:paraId="2DF5017F" w14:textId="77777777" w:rsidR="00927848"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7806F0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47305E"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1747B5"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26E87C"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B1AEF1" w14:textId="77777777" w:rsidR="0092784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9141D8" w14:textId="77777777" w:rsidR="0092784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97E3B1" w14:textId="77777777" w:rsidR="00927848" w:rsidRDefault="00000000">
            <w:pPr>
              <w:keepNext/>
              <w:keepLines/>
              <w:spacing w:after="0" w:line="240" w:lineRule="auto"/>
              <w:jc w:val="center"/>
            </w:pPr>
            <w:r>
              <w:rPr>
                <w:b/>
                <w:sz w:val="18"/>
              </w:rPr>
              <w:t>Indeks (%)</w:t>
            </w:r>
          </w:p>
        </w:tc>
      </w:tr>
      <w:tr w:rsidR="00927848" w14:paraId="530C2F32" w14:textId="77777777">
        <w:tblPrEx>
          <w:tblCellMar>
            <w:top w:w="0" w:type="dxa"/>
            <w:bottom w:w="0" w:type="dxa"/>
          </w:tblCellMar>
        </w:tblPrEx>
        <w:trPr>
          <w:cantSplit/>
          <w:trHeight w:val="560"/>
        </w:trPr>
        <w:tc>
          <w:tcPr>
            <w:tcW w:w="700" w:type="dxa"/>
            <w:tcMar>
              <w:top w:w="0" w:type="dxa"/>
              <w:bottom w:w="0" w:type="dxa"/>
            </w:tcMar>
            <w:vAlign w:val="center"/>
          </w:tcPr>
          <w:p w14:paraId="3D46C5E9" w14:textId="77777777" w:rsidR="00927848" w:rsidRDefault="00000000">
            <w:pPr>
              <w:keepNext/>
              <w:keepLines/>
              <w:spacing w:after="0" w:line="240" w:lineRule="auto"/>
            </w:pPr>
            <w:r>
              <w:rPr>
                <w:sz w:val="18"/>
              </w:rPr>
              <w:t>dio 16</w:t>
            </w:r>
          </w:p>
        </w:tc>
        <w:tc>
          <w:tcPr>
            <w:tcW w:w="3180" w:type="dxa"/>
            <w:tcMar>
              <w:top w:w="0" w:type="dxa"/>
              <w:bottom w:w="0" w:type="dxa"/>
            </w:tcMar>
            <w:vAlign w:val="center"/>
          </w:tcPr>
          <w:p w14:paraId="5F234526" w14:textId="77777777" w:rsidR="00927848"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6720A3E9" w14:textId="77777777" w:rsidR="00927848" w:rsidRDefault="00000000">
            <w:pPr>
              <w:keepNext/>
              <w:keepLines/>
              <w:spacing w:after="0" w:line="240" w:lineRule="auto"/>
            </w:pPr>
            <w:r>
              <w:rPr>
                <w:sz w:val="18"/>
              </w:rPr>
              <w:t>dio 16 N</w:t>
            </w:r>
          </w:p>
        </w:tc>
        <w:tc>
          <w:tcPr>
            <w:tcW w:w="1860" w:type="dxa"/>
            <w:tcMar>
              <w:top w:w="0" w:type="dxa"/>
              <w:bottom w:w="0" w:type="dxa"/>
            </w:tcMar>
            <w:vAlign w:val="center"/>
          </w:tcPr>
          <w:p w14:paraId="6A3D0B11" w14:textId="77777777" w:rsidR="00927848" w:rsidRDefault="00000000">
            <w:pPr>
              <w:keepNext/>
              <w:keepLines/>
              <w:spacing w:after="0" w:line="240" w:lineRule="auto"/>
              <w:jc w:val="right"/>
            </w:pPr>
            <w:r>
              <w:rPr>
                <w:sz w:val="18"/>
              </w:rPr>
              <w:t>42.644,24</w:t>
            </w:r>
          </w:p>
        </w:tc>
        <w:tc>
          <w:tcPr>
            <w:tcW w:w="1860" w:type="dxa"/>
            <w:tcMar>
              <w:top w:w="0" w:type="dxa"/>
              <w:bottom w:w="0" w:type="dxa"/>
            </w:tcMar>
            <w:vAlign w:val="center"/>
          </w:tcPr>
          <w:p w14:paraId="42DE7AD2" w14:textId="77777777" w:rsidR="00927848" w:rsidRDefault="00000000">
            <w:pPr>
              <w:keepNext/>
              <w:keepLines/>
              <w:spacing w:after="0" w:line="240" w:lineRule="auto"/>
              <w:jc w:val="right"/>
            </w:pPr>
            <w:r>
              <w:rPr>
                <w:sz w:val="18"/>
              </w:rPr>
              <w:t>1.857.756,40</w:t>
            </w:r>
          </w:p>
        </w:tc>
        <w:tc>
          <w:tcPr>
            <w:tcW w:w="700" w:type="dxa"/>
            <w:tcMar>
              <w:top w:w="0" w:type="dxa"/>
              <w:bottom w:w="0" w:type="dxa"/>
            </w:tcMar>
            <w:vAlign w:val="center"/>
          </w:tcPr>
          <w:p w14:paraId="6C1A967D" w14:textId="77777777" w:rsidR="00927848" w:rsidRDefault="00000000">
            <w:pPr>
              <w:keepNext/>
              <w:keepLines/>
              <w:spacing w:after="0" w:line="240" w:lineRule="auto"/>
              <w:jc w:val="right"/>
            </w:pPr>
            <w:r>
              <w:rPr>
                <w:sz w:val="18"/>
              </w:rPr>
              <w:t>4356,4</w:t>
            </w:r>
          </w:p>
        </w:tc>
      </w:tr>
    </w:tbl>
    <w:p w14:paraId="157B7FB0" w14:textId="77777777" w:rsidR="00927848" w:rsidRDefault="00927848">
      <w:pPr>
        <w:spacing w:after="0"/>
      </w:pPr>
    </w:p>
    <w:p w14:paraId="3DDE3357" w14:textId="77777777" w:rsidR="00927848" w:rsidRDefault="00000000">
      <w:r>
        <w:t>Potraživanja se odnose na potpisane ugovore o dodjeli bespovratnih sredstava a za izgradnju Područnog dječjeg vrtića Đurmanec iznosu od 544.694,40 eura i izgradnju vatrogasnog doma u iznosu od 1.275.369,42 eura.</w:t>
      </w:r>
    </w:p>
    <w:p w14:paraId="1064777C" w14:textId="77777777" w:rsidR="00927848" w:rsidRDefault="00927848"/>
    <w:p w14:paraId="79489294" w14:textId="77777777" w:rsidR="00927848" w:rsidRDefault="00000000">
      <w:pPr>
        <w:keepNext/>
        <w:spacing w:line="240" w:lineRule="auto"/>
        <w:jc w:val="center"/>
      </w:pPr>
      <w:r>
        <w:rPr>
          <w:b/>
          <w:sz w:val="28"/>
        </w:rPr>
        <w:lastRenderedPageBreak/>
        <w:t>Promjene u vrijednosti i obujmu imovine i obveza</w:t>
      </w:r>
    </w:p>
    <w:p w14:paraId="702C435B" w14:textId="77777777" w:rsidR="0092784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4240D3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20E32E"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B855EC"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C4FC1A"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084238" w14:textId="77777777" w:rsidR="0092784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6E130D7" w14:textId="77777777" w:rsidR="0092784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81B816C" w14:textId="77777777" w:rsidR="00927848" w:rsidRDefault="00000000">
            <w:pPr>
              <w:keepNext/>
              <w:keepLines/>
              <w:spacing w:after="0" w:line="240" w:lineRule="auto"/>
              <w:jc w:val="center"/>
            </w:pPr>
            <w:r>
              <w:rPr>
                <w:b/>
                <w:sz w:val="18"/>
              </w:rPr>
              <w:t>Indeks (%)</w:t>
            </w:r>
          </w:p>
        </w:tc>
      </w:tr>
      <w:tr w:rsidR="00927848" w14:paraId="2D9924DA" w14:textId="77777777">
        <w:tblPrEx>
          <w:tblCellMar>
            <w:top w:w="0" w:type="dxa"/>
            <w:bottom w:w="0" w:type="dxa"/>
          </w:tblCellMar>
        </w:tblPrEx>
        <w:trPr>
          <w:cantSplit/>
          <w:trHeight w:val="560"/>
        </w:trPr>
        <w:tc>
          <w:tcPr>
            <w:tcW w:w="700" w:type="dxa"/>
            <w:tcMar>
              <w:top w:w="0" w:type="dxa"/>
              <w:bottom w:w="0" w:type="dxa"/>
            </w:tcMar>
            <w:vAlign w:val="center"/>
          </w:tcPr>
          <w:p w14:paraId="4BFE58A6" w14:textId="77777777" w:rsidR="00927848" w:rsidRDefault="00000000">
            <w:pPr>
              <w:keepNext/>
              <w:keepLines/>
              <w:spacing w:after="0" w:line="240" w:lineRule="auto"/>
            </w:pPr>
            <w:r>
              <w:rPr>
                <w:sz w:val="18"/>
              </w:rPr>
              <w:t>91511</w:t>
            </w:r>
          </w:p>
        </w:tc>
        <w:tc>
          <w:tcPr>
            <w:tcW w:w="3180" w:type="dxa"/>
            <w:tcMar>
              <w:top w:w="0" w:type="dxa"/>
              <w:bottom w:w="0" w:type="dxa"/>
            </w:tcMar>
            <w:vAlign w:val="center"/>
          </w:tcPr>
          <w:p w14:paraId="779BA3E7" w14:textId="77777777" w:rsidR="00927848"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28EBDFB0" w14:textId="77777777" w:rsidR="00927848" w:rsidRDefault="00000000">
            <w:pPr>
              <w:keepNext/>
              <w:keepLines/>
              <w:spacing w:after="0" w:line="240" w:lineRule="auto"/>
            </w:pPr>
            <w:r>
              <w:rPr>
                <w:sz w:val="18"/>
              </w:rPr>
              <w:t>91511</w:t>
            </w:r>
          </w:p>
        </w:tc>
        <w:tc>
          <w:tcPr>
            <w:tcW w:w="1860" w:type="dxa"/>
            <w:tcMar>
              <w:top w:w="0" w:type="dxa"/>
              <w:bottom w:w="0" w:type="dxa"/>
            </w:tcMar>
            <w:vAlign w:val="center"/>
          </w:tcPr>
          <w:p w14:paraId="7BF125B2" w14:textId="77777777" w:rsidR="00927848" w:rsidRDefault="00000000">
            <w:pPr>
              <w:keepNext/>
              <w:keepLines/>
              <w:spacing w:after="0" w:line="240" w:lineRule="auto"/>
              <w:jc w:val="right"/>
            </w:pPr>
            <w:r>
              <w:rPr>
                <w:sz w:val="18"/>
              </w:rPr>
              <w:t>0,00</w:t>
            </w:r>
          </w:p>
        </w:tc>
        <w:tc>
          <w:tcPr>
            <w:tcW w:w="1860" w:type="dxa"/>
            <w:tcMar>
              <w:top w:w="0" w:type="dxa"/>
              <w:bottom w:w="0" w:type="dxa"/>
            </w:tcMar>
            <w:vAlign w:val="center"/>
          </w:tcPr>
          <w:p w14:paraId="6D4017CB" w14:textId="77777777" w:rsidR="00927848" w:rsidRDefault="00000000">
            <w:pPr>
              <w:keepNext/>
              <w:keepLines/>
              <w:spacing w:after="0" w:line="240" w:lineRule="auto"/>
              <w:jc w:val="right"/>
            </w:pPr>
            <w:r>
              <w:rPr>
                <w:sz w:val="18"/>
              </w:rPr>
              <w:t>8.338,02</w:t>
            </w:r>
          </w:p>
        </w:tc>
        <w:tc>
          <w:tcPr>
            <w:tcW w:w="700" w:type="dxa"/>
            <w:tcMar>
              <w:top w:w="0" w:type="dxa"/>
              <w:bottom w:w="0" w:type="dxa"/>
            </w:tcMar>
            <w:vAlign w:val="center"/>
          </w:tcPr>
          <w:p w14:paraId="4EDDC9F2" w14:textId="77777777" w:rsidR="00927848" w:rsidRDefault="00000000">
            <w:pPr>
              <w:keepNext/>
              <w:keepLines/>
              <w:spacing w:after="0" w:line="240" w:lineRule="auto"/>
              <w:jc w:val="right"/>
            </w:pPr>
            <w:r>
              <w:rPr>
                <w:sz w:val="18"/>
              </w:rPr>
              <w:t>-</w:t>
            </w:r>
          </w:p>
        </w:tc>
      </w:tr>
    </w:tbl>
    <w:p w14:paraId="67279429" w14:textId="77777777" w:rsidR="00927848" w:rsidRDefault="00927848">
      <w:pPr>
        <w:spacing w:after="0"/>
      </w:pPr>
    </w:p>
    <w:p w14:paraId="746BE858" w14:textId="77777777" w:rsidR="00927848" w:rsidRDefault="00000000">
      <w:r>
        <w:t> </w:t>
      </w:r>
    </w:p>
    <w:p w14:paraId="6ABD770B" w14:textId="77777777" w:rsidR="00927848" w:rsidRDefault="00000000">
      <w:r>
        <w:t>Smanjenje  potraživanja za prihode poslovanja u iznosu od 8.338,02 eura odnosi se na otpis dospjelih potraživanja za komunalnu naknadu.</w:t>
      </w:r>
    </w:p>
    <w:p w14:paraId="018CE39A" w14:textId="77777777" w:rsidR="00927848" w:rsidRDefault="00000000">
      <w:r>
        <w:t> </w:t>
      </w:r>
    </w:p>
    <w:p w14:paraId="15042F10" w14:textId="77777777" w:rsidR="00927848" w:rsidRDefault="00927848"/>
    <w:p w14:paraId="5C8E416B" w14:textId="77777777" w:rsidR="00927848"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7848" w14:paraId="19D9F2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708B96"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A7D640"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D35081"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C45D6C" w14:textId="77777777" w:rsidR="0092784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240DC1D" w14:textId="77777777" w:rsidR="0092784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D49233F" w14:textId="77777777" w:rsidR="00927848" w:rsidRDefault="00000000">
            <w:pPr>
              <w:keepNext/>
              <w:keepLines/>
              <w:spacing w:after="0" w:line="240" w:lineRule="auto"/>
              <w:jc w:val="center"/>
            </w:pPr>
            <w:r>
              <w:rPr>
                <w:b/>
                <w:sz w:val="18"/>
              </w:rPr>
              <w:t>Indeks (%)</w:t>
            </w:r>
          </w:p>
        </w:tc>
      </w:tr>
      <w:tr w:rsidR="00927848" w14:paraId="699E37BB" w14:textId="77777777">
        <w:tblPrEx>
          <w:tblCellMar>
            <w:top w:w="0" w:type="dxa"/>
            <w:bottom w:w="0" w:type="dxa"/>
          </w:tblCellMar>
        </w:tblPrEx>
        <w:trPr>
          <w:cantSplit/>
          <w:trHeight w:val="560"/>
        </w:trPr>
        <w:tc>
          <w:tcPr>
            <w:tcW w:w="700" w:type="dxa"/>
            <w:tcMar>
              <w:top w:w="0" w:type="dxa"/>
              <w:bottom w:w="0" w:type="dxa"/>
            </w:tcMar>
            <w:vAlign w:val="center"/>
          </w:tcPr>
          <w:p w14:paraId="592B2924" w14:textId="77777777" w:rsidR="00927848" w:rsidRDefault="00000000">
            <w:pPr>
              <w:keepNext/>
              <w:keepLines/>
              <w:spacing w:after="0" w:line="240" w:lineRule="auto"/>
            </w:pPr>
            <w:r>
              <w:rPr>
                <w:sz w:val="18"/>
              </w:rPr>
              <w:t>91512</w:t>
            </w:r>
          </w:p>
        </w:tc>
        <w:tc>
          <w:tcPr>
            <w:tcW w:w="3180" w:type="dxa"/>
            <w:tcMar>
              <w:top w:w="0" w:type="dxa"/>
              <w:bottom w:w="0" w:type="dxa"/>
            </w:tcMar>
            <w:vAlign w:val="center"/>
          </w:tcPr>
          <w:p w14:paraId="67D630A7" w14:textId="77777777" w:rsidR="00927848"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1F156A0F" w14:textId="77777777" w:rsidR="00927848" w:rsidRDefault="00000000">
            <w:pPr>
              <w:keepNext/>
              <w:keepLines/>
              <w:spacing w:after="0" w:line="240" w:lineRule="auto"/>
            </w:pPr>
            <w:r>
              <w:rPr>
                <w:sz w:val="18"/>
              </w:rPr>
              <w:t>91512</w:t>
            </w:r>
          </w:p>
        </w:tc>
        <w:tc>
          <w:tcPr>
            <w:tcW w:w="1860" w:type="dxa"/>
            <w:tcMar>
              <w:top w:w="0" w:type="dxa"/>
              <w:bottom w:w="0" w:type="dxa"/>
            </w:tcMar>
            <w:vAlign w:val="center"/>
          </w:tcPr>
          <w:p w14:paraId="139290CD" w14:textId="77777777" w:rsidR="00927848" w:rsidRDefault="00000000">
            <w:pPr>
              <w:keepNext/>
              <w:keepLines/>
              <w:spacing w:after="0" w:line="240" w:lineRule="auto"/>
              <w:jc w:val="right"/>
            </w:pPr>
            <w:r>
              <w:rPr>
                <w:sz w:val="18"/>
              </w:rPr>
              <w:t>29.000,00</w:t>
            </w:r>
          </w:p>
        </w:tc>
        <w:tc>
          <w:tcPr>
            <w:tcW w:w="1860" w:type="dxa"/>
            <w:tcMar>
              <w:top w:w="0" w:type="dxa"/>
              <w:bottom w:w="0" w:type="dxa"/>
            </w:tcMar>
            <w:vAlign w:val="center"/>
          </w:tcPr>
          <w:p w14:paraId="78C9C9A8" w14:textId="77777777" w:rsidR="00927848" w:rsidRDefault="00000000">
            <w:pPr>
              <w:keepNext/>
              <w:keepLines/>
              <w:spacing w:after="0" w:line="240" w:lineRule="auto"/>
              <w:jc w:val="right"/>
            </w:pPr>
            <w:r>
              <w:rPr>
                <w:sz w:val="18"/>
              </w:rPr>
              <w:t>0,00</w:t>
            </w:r>
          </w:p>
        </w:tc>
        <w:tc>
          <w:tcPr>
            <w:tcW w:w="700" w:type="dxa"/>
            <w:tcMar>
              <w:top w:w="0" w:type="dxa"/>
              <w:bottom w:w="0" w:type="dxa"/>
            </w:tcMar>
            <w:vAlign w:val="center"/>
          </w:tcPr>
          <w:p w14:paraId="704A3348" w14:textId="77777777" w:rsidR="00927848" w:rsidRDefault="00000000">
            <w:pPr>
              <w:keepNext/>
              <w:keepLines/>
              <w:spacing w:after="0" w:line="240" w:lineRule="auto"/>
              <w:jc w:val="right"/>
            </w:pPr>
            <w:r>
              <w:rPr>
                <w:sz w:val="18"/>
              </w:rPr>
              <w:t>0</w:t>
            </w:r>
          </w:p>
        </w:tc>
      </w:tr>
    </w:tbl>
    <w:p w14:paraId="75CCF465" w14:textId="77777777" w:rsidR="00927848" w:rsidRDefault="00927848">
      <w:pPr>
        <w:spacing w:after="0"/>
      </w:pPr>
    </w:p>
    <w:p w14:paraId="52C8C35F" w14:textId="77777777" w:rsidR="00927848" w:rsidRDefault="00000000">
      <w:r>
        <w:t xml:space="preserve">Promjene u obujmu imovine u tekućem izvještajnom razdoblju odnosi se na novopronađenu imovinu: Spomenik Željka Pavić na šetnici k.č.br.5163 </w:t>
      </w:r>
      <w:proofErr w:type="spellStart"/>
      <w:r>
        <w:t>k.o</w:t>
      </w:r>
      <w:proofErr w:type="spellEnd"/>
      <w:r>
        <w:t xml:space="preserve"> Đurmanec u vrijednosti  od 5.000,00 eura, Javno parkiralište u centru Đurmanec k.č.br.5164 k.o. Đurmanec u vrijednosti od 8.000,00 eura, Mjesno groblje u Gornjem </w:t>
      </w:r>
      <w:proofErr w:type="spellStart"/>
      <w:r>
        <w:t>Maclju</w:t>
      </w:r>
      <w:proofErr w:type="spellEnd"/>
      <w:r>
        <w:t xml:space="preserve">  k.č.br. 4671 k.o. Đurmanec i Jesenje u vrijednosti od 16.000,00 eura.</w:t>
      </w:r>
    </w:p>
    <w:p w14:paraId="7AFBF6F0" w14:textId="77777777" w:rsidR="00927848" w:rsidRDefault="00927848"/>
    <w:p w14:paraId="2F3D56D1" w14:textId="77777777" w:rsidR="00927848" w:rsidRDefault="00000000">
      <w:pPr>
        <w:keepNext/>
        <w:spacing w:line="240" w:lineRule="auto"/>
        <w:jc w:val="center"/>
      </w:pPr>
      <w:r>
        <w:rPr>
          <w:b/>
          <w:sz w:val="28"/>
        </w:rPr>
        <w:t>Izvještaj o obvezama</w:t>
      </w:r>
    </w:p>
    <w:p w14:paraId="5F384CB1" w14:textId="77777777" w:rsidR="0092784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7848" w14:paraId="65A560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E3080F"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B8CE30"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CADDC2"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AA188A" w14:textId="77777777" w:rsidR="0092784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E7C67C2" w14:textId="77777777" w:rsidR="00927848" w:rsidRDefault="00000000">
            <w:pPr>
              <w:keepNext/>
              <w:keepLines/>
              <w:spacing w:after="0" w:line="240" w:lineRule="auto"/>
              <w:jc w:val="center"/>
            </w:pPr>
            <w:r>
              <w:rPr>
                <w:b/>
                <w:sz w:val="18"/>
              </w:rPr>
              <w:t>Indeks (%)</w:t>
            </w:r>
          </w:p>
        </w:tc>
      </w:tr>
      <w:tr w:rsidR="00927848" w14:paraId="770C724F" w14:textId="77777777">
        <w:tblPrEx>
          <w:tblCellMar>
            <w:top w:w="0" w:type="dxa"/>
            <w:bottom w:w="0" w:type="dxa"/>
          </w:tblCellMar>
        </w:tblPrEx>
        <w:trPr>
          <w:cantSplit/>
          <w:trHeight w:val="560"/>
        </w:trPr>
        <w:tc>
          <w:tcPr>
            <w:tcW w:w="700" w:type="dxa"/>
            <w:tcMar>
              <w:top w:w="0" w:type="dxa"/>
              <w:bottom w:w="0" w:type="dxa"/>
            </w:tcMar>
            <w:vAlign w:val="center"/>
          </w:tcPr>
          <w:p w14:paraId="14780010" w14:textId="77777777" w:rsidR="00927848" w:rsidRDefault="00927848">
            <w:pPr>
              <w:keepNext/>
              <w:keepLines/>
              <w:spacing w:after="0" w:line="240" w:lineRule="auto"/>
            </w:pPr>
          </w:p>
        </w:tc>
        <w:tc>
          <w:tcPr>
            <w:tcW w:w="3180" w:type="dxa"/>
            <w:tcMar>
              <w:top w:w="0" w:type="dxa"/>
              <w:bottom w:w="0" w:type="dxa"/>
            </w:tcMar>
            <w:vAlign w:val="center"/>
          </w:tcPr>
          <w:p w14:paraId="5AA732EA" w14:textId="77777777" w:rsidR="0092784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B591153" w14:textId="77777777" w:rsidR="00927848" w:rsidRDefault="00000000">
            <w:pPr>
              <w:keepNext/>
              <w:keepLines/>
              <w:spacing w:after="0" w:line="240" w:lineRule="auto"/>
            </w:pPr>
            <w:r>
              <w:rPr>
                <w:sz w:val="18"/>
              </w:rPr>
              <w:t>V007</w:t>
            </w:r>
          </w:p>
        </w:tc>
        <w:tc>
          <w:tcPr>
            <w:tcW w:w="1860" w:type="dxa"/>
            <w:tcMar>
              <w:top w:w="0" w:type="dxa"/>
              <w:bottom w:w="0" w:type="dxa"/>
            </w:tcMar>
            <w:vAlign w:val="center"/>
          </w:tcPr>
          <w:p w14:paraId="02FA8096" w14:textId="77777777" w:rsidR="00927848" w:rsidRDefault="00000000">
            <w:pPr>
              <w:keepNext/>
              <w:keepLines/>
              <w:spacing w:after="0" w:line="240" w:lineRule="auto"/>
              <w:jc w:val="right"/>
            </w:pPr>
            <w:r>
              <w:rPr>
                <w:sz w:val="18"/>
              </w:rPr>
              <w:t>125,21</w:t>
            </w:r>
          </w:p>
        </w:tc>
        <w:tc>
          <w:tcPr>
            <w:tcW w:w="700" w:type="dxa"/>
            <w:tcMar>
              <w:top w:w="0" w:type="dxa"/>
              <w:bottom w:w="0" w:type="dxa"/>
            </w:tcMar>
            <w:vAlign w:val="center"/>
          </w:tcPr>
          <w:p w14:paraId="5F23AF64" w14:textId="77777777" w:rsidR="00927848" w:rsidRDefault="00000000">
            <w:pPr>
              <w:keepNext/>
              <w:keepLines/>
              <w:spacing w:after="0" w:line="240" w:lineRule="auto"/>
              <w:jc w:val="right"/>
            </w:pPr>
            <w:r>
              <w:rPr>
                <w:sz w:val="18"/>
              </w:rPr>
              <w:t>-</w:t>
            </w:r>
          </w:p>
        </w:tc>
      </w:tr>
    </w:tbl>
    <w:p w14:paraId="338A2F85" w14:textId="77777777" w:rsidR="00927848" w:rsidRDefault="00927848">
      <w:pPr>
        <w:spacing w:after="0"/>
      </w:pPr>
    </w:p>
    <w:p w14:paraId="574DCDAB" w14:textId="77777777" w:rsidR="00927848" w:rsidRDefault="00000000">
      <w:r>
        <w:t>Stanje dospjelih obveza na dan 31. prosinca 2025.godine  iznosi 125,21 eura a odnosi se na materijalne rashode, tj. poštanske usluge prema računu br. 315-92002-2 od Hp- Hrvatske pošte d.d., račun se odnosi na mjesec prosinac čiji je rok dospijeća plaćanja 31. prosinca 2025. godine</w:t>
      </w:r>
    </w:p>
    <w:p w14:paraId="5ED7F67B" w14:textId="77777777" w:rsidR="00927848" w:rsidRDefault="00927848"/>
    <w:p w14:paraId="1E17B2F7" w14:textId="77777777" w:rsidR="00927848"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7848" w14:paraId="6E81C4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395EE3"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F9E3EF"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AA2DE1"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AED35A" w14:textId="77777777" w:rsidR="0092784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EEEE987" w14:textId="77777777" w:rsidR="00927848" w:rsidRDefault="00000000">
            <w:pPr>
              <w:keepNext/>
              <w:keepLines/>
              <w:spacing w:after="0" w:line="240" w:lineRule="auto"/>
              <w:jc w:val="center"/>
            </w:pPr>
            <w:r>
              <w:rPr>
                <w:b/>
                <w:sz w:val="18"/>
              </w:rPr>
              <w:t>Indeks (%)</w:t>
            </w:r>
          </w:p>
        </w:tc>
      </w:tr>
      <w:tr w:rsidR="00927848" w14:paraId="3D3094EA" w14:textId="77777777">
        <w:tblPrEx>
          <w:tblCellMar>
            <w:top w:w="0" w:type="dxa"/>
            <w:bottom w:w="0" w:type="dxa"/>
          </w:tblCellMar>
        </w:tblPrEx>
        <w:trPr>
          <w:cantSplit/>
          <w:trHeight w:val="560"/>
        </w:trPr>
        <w:tc>
          <w:tcPr>
            <w:tcW w:w="700" w:type="dxa"/>
            <w:tcMar>
              <w:top w:w="0" w:type="dxa"/>
              <w:bottom w:w="0" w:type="dxa"/>
            </w:tcMar>
            <w:vAlign w:val="center"/>
          </w:tcPr>
          <w:p w14:paraId="036E51A3" w14:textId="77777777" w:rsidR="00927848" w:rsidRDefault="00927848">
            <w:pPr>
              <w:keepNext/>
              <w:keepLines/>
              <w:spacing w:after="0" w:line="240" w:lineRule="auto"/>
            </w:pPr>
          </w:p>
        </w:tc>
        <w:tc>
          <w:tcPr>
            <w:tcW w:w="3180" w:type="dxa"/>
            <w:tcMar>
              <w:top w:w="0" w:type="dxa"/>
              <w:bottom w:w="0" w:type="dxa"/>
            </w:tcMar>
            <w:vAlign w:val="center"/>
          </w:tcPr>
          <w:p w14:paraId="3A3E914A" w14:textId="77777777" w:rsidR="00927848"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D588AC5" w14:textId="77777777" w:rsidR="00927848" w:rsidRDefault="00000000">
            <w:pPr>
              <w:keepNext/>
              <w:keepLines/>
              <w:spacing w:after="0" w:line="240" w:lineRule="auto"/>
            </w:pPr>
            <w:r>
              <w:rPr>
                <w:sz w:val="18"/>
              </w:rPr>
              <w:t>V009</w:t>
            </w:r>
          </w:p>
        </w:tc>
        <w:tc>
          <w:tcPr>
            <w:tcW w:w="1860" w:type="dxa"/>
            <w:tcMar>
              <w:top w:w="0" w:type="dxa"/>
              <w:bottom w:w="0" w:type="dxa"/>
            </w:tcMar>
            <w:vAlign w:val="center"/>
          </w:tcPr>
          <w:p w14:paraId="18D0549A" w14:textId="77777777" w:rsidR="00927848" w:rsidRDefault="00000000">
            <w:pPr>
              <w:keepNext/>
              <w:keepLines/>
              <w:spacing w:after="0" w:line="240" w:lineRule="auto"/>
              <w:jc w:val="right"/>
            </w:pPr>
            <w:r>
              <w:rPr>
                <w:sz w:val="18"/>
              </w:rPr>
              <w:t>673.550,22</w:t>
            </w:r>
          </w:p>
        </w:tc>
        <w:tc>
          <w:tcPr>
            <w:tcW w:w="700" w:type="dxa"/>
            <w:tcMar>
              <w:top w:w="0" w:type="dxa"/>
              <w:bottom w:w="0" w:type="dxa"/>
            </w:tcMar>
            <w:vAlign w:val="center"/>
          </w:tcPr>
          <w:p w14:paraId="0B4A51CB" w14:textId="77777777" w:rsidR="00927848" w:rsidRDefault="00000000">
            <w:pPr>
              <w:keepNext/>
              <w:keepLines/>
              <w:spacing w:after="0" w:line="240" w:lineRule="auto"/>
              <w:jc w:val="right"/>
            </w:pPr>
            <w:r>
              <w:rPr>
                <w:sz w:val="18"/>
              </w:rPr>
              <w:t>-</w:t>
            </w:r>
          </w:p>
        </w:tc>
      </w:tr>
    </w:tbl>
    <w:p w14:paraId="0BCDA961" w14:textId="77777777" w:rsidR="00927848" w:rsidRDefault="00927848">
      <w:pPr>
        <w:spacing w:after="0"/>
      </w:pPr>
    </w:p>
    <w:p w14:paraId="6BE7B5F1" w14:textId="77777777" w:rsidR="00927848" w:rsidRDefault="00000000">
      <w:r>
        <w:t> </w:t>
      </w:r>
    </w:p>
    <w:p w14:paraId="333BD83C" w14:textId="77777777" w:rsidR="00927848" w:rsidRDefault="00000000">
      <w:r>
        <w:t xml:space="preserve">Stanje nedospjelih obveza za rashode poslovanja odnosi se na materijalne rashode tj. rashode za zaposlene, na plaću za mjesec prosinac 2025. godine u iznosu od 25.563,60 eura, obveze za usluge telefona u </w:t>
      </w:r>
      <w:proofErr w:type="spellStart"/>
      <w:r>
        <w:t>izunosu</w:t>
      </w:r>
      <w:proofErr w:type="spellEnd"/>
      <w:r>
        <w:t xml:space="preserve"> od 816,33 eura, usluge tekućeg i investicijskog održavanja za zimsku službu u iznosu od 36.987,19 eura, usluge </w:t>
      </w:r>
      <w:proofErr w:type="spellStart"/>
      <w:r>
        <w:t>proomidžbe</w:t>
      </w:r>
      <w:proofErr w:type="spellEnd"/>
      <w:r>
        <w:t xml:space="preserve"> i informiranja u iznosu od 2.103,98 eura, komunalne usluge u iznosu od 2.494,07 ( </w:t>
      </w:r>
      <w:proofErr w:type="spellStart"/>
      <w:r>
        <w:t>odovoz</w:t>
      </w:r>
      <w:proofErr w:type="spellEnd"/>
      <w:r>
        <w:t xml:space="preserve"> otpada </w:t>
      </w:r>
      <w:proofErr w:type="spellStart"/>
      <w:r>
        <w:t>kontjenerom</w:t>
      </w:r>
      <w:proofErr w:type="spellEnd"/>
      <w:r>
        <w:t xml:space="preserve"> ), </w:t>
      </w:r>
      <w:proofErr w:type="spellStart"/>
      <w:r>
        <w:t>zdrastvene</w:t>
      </w:r>
      <w:proofErr w:type="spellEnd"/>
      <w:r>
        <w:t xml:space="preserve"> i veterinarske usluge u iznosu od 310,25 eura, intelektualne i osobne usluge u iznosu od 1.186,25 eura, </w:t>
      </w:r>
      <w:proofErr w:type="spellStart"/>
      <w:r>
        <w:t>računalane</w:t>
      </w:r>
      <w:proofErr w:type="spellEnd"/>
      <w:r>
        <w:t xml:space="preserve"> usluge i programsko održavanje u iznosu od 1.583,90 eura, premije osiguranja u iznosu od 203,38 eura, reprezentacija u iznosu od 104,87 eura i pristojbe i naknade u iznosu od 12,50 eura. Obveze za financijske rashode tj. bankarske usluge iznose 375,38 eura, obveze za naknade građanima i kućanstvima tj. sufinanciranje smještaja djece u vrtić u iznosu od 628,00 eura i sufinanciranje troškova prijevoza djece u iznosu od 2.006,00 eura. </w:t>
      </w:r>
    </w:p>
    <w:p w14:paraId="19E34F0A" w14:textId="77777777" w:rsidR="00927848" w:rsidRDefault="00000000">
      <w:r>
        <w:t>Stanje nedospjelih obveze za nabavu nefinancijske imovine u iznosu od 14.353,10 eura odnosi se na izgradnju parkirališta PARK&amp;RIDE kod željezničkog kolodvora  od strane izvođača Završni radovi Krešo d.o.o.</w:t>
      </w:r>
    </w:p>
    <w:p w14:paraId="405BF2EC" w14:textId="77777777" w:rsidR="00927848" w:rsidRDefault="00000000">
      <w:r>
        <w:t>Stanje nedospjelih obveza za kredite i zajmove odnosi se na obveze za dugoročni kredita za izgradnju dječjeg vrtića Đurmanec iz 2020. godine u iznosu od 215.339,64 eura te obvezu za dugoročni kredit za izgradnju područnog vrtića Đurmanec početak  korištenja u 2025. godini u iznosu od 324.568,04 eura. </w:t>
      </w:r>
    </w:p>
    <w:p w14:paraId="22831BBB" w14:textId="77777777" w:rsidR="00927848" w:rsidRDefault="00000000">
      <w:r>
        <w:t> </w:t>
      </w:r>
    </w:p>
    <w:p w14:paraId="1ACBA02A" w14:textId="77777777" w:rsidR="00927848" w:rsidRDefault="00000000">
      <w:r>
        <w:t>Stanje nedospjelih obveza u iznosu od 36.254,87 eura odnosi se na obvezu plaće za zaposlene za mjesec prosinac u iznosu od 35.874,90 eura te na neplaćene račune za namirnice u iznosu od 117,68 eura, osiguranje u iznosu od 180,91 eura, usluge održavanja u iznosu od 81,38 eura čiji je rok dospijeća plaćanja 15.01.2026. godine</w:t>
      </w:r>
    </w:p>
    <w:p w14:paraId="10CC2CD3" w14:textId="77777777" w:rsidR="00927848" w:rsidRDefault="00927848"/>
    <w:p w14:paraId="03E04BA9" w14:textId="77777777" w:rsidR="00927848"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7848" w14:paraId="51ADB4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C33DED" w14:textId="77777777" w:rsidR="0092784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2B9B65" w14:textId="77777777" w:rsidR="0092784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F5338E" w14:textId="77777777" w:rsidR="0092784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C79B77" w14:textId="77777777" w:rsidR="0092784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3A3E5A4" w14:textId="77777777" w:rsidR="00927848" w:rsidRDefault="00000000">
            <w:pPr>
              <w:keepNext/>
              <w:keepLines/>
              <w:spacing w:after="0" w:line="240" w:lineRule="auto"/>
              <w:jc w:val="center"/>
            </w:pPr>
            <w:r>
              <w:rPr>
                <w:b/>
                <w:sz w:val="18"/>
              </w:rPr>
              <w:t>Indeks (%)</w:t>
            </w:r>
          </w:p>
        </w:tc>
      </w:tr>
      <w:tr w:rsidR="00927848" w14:paraId="26D55DF4" w14:textId="77777777">
        <w:tblPrEx>
          <w:tblCellMar>
            <w:top w:w="0" w:type="dxa"/>
            <w:bottom w:w="0" w:type="dxa"/>
          </w:tblCellMar>
        </w:tblPrEx>
        <w:trPr>
          <w:cantSplit/>
          <w:trHeight w:val="560"/>
        </w:trPr>
        <w:tc>
          <w:tcPr>
            <w:tcW w:w="700" w:type="dxa"/>
            <w:tcMar>
              <w:top w:w="0" w:type="dxa"/>
              <w:bottom w:w="0" w:type="dxa"/>
            </w:tcMar>
            <w:vAlign w:val="center"/>
          </w:tcPr>
          <w:p w14:paraId="0FED7AA7" w14:textId="77777777" w:rsidR="00927848" w:rsidRDefault="00000000">
            <w:pPr>
              <w:keepNext/>
              <w:keepLines/>
              <w:spacing w:after="0" w:line="240" w:lineRule="auto"/>
            </w:pPr>
            <w:r>
              <w:rPr>
                <w:sz w:val="18"/>
              </w:rPr>
              <w:t>dio 25,26</w:t>
            </w:r>
          </w:p>
        </w:tc>
        <w:tc>
          <w:tcPr>
            <w:tcW w:w="3180" w:type="dxa"/>
            <w:tcMar>
              <w:top w:w="0" w:type="dxa"/>
              <w:bottom w:w="0" w:type="dxa"/>
            </w:tcMar>
            <w:vAlign w:val="center"/>
          </w:tcPr>
          <w:p w14:paraId="24871FDA" w14:textId="77777777" w:rsidR="00927848"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6EDDB719" w14:textId="77777777" w:rsidR="00927848" w:rsidRDefault="00000000">
            <w:pPr>
              <w:keepNext/>
              <w:keepLines/>
              <w:spacing w:after="0" w:line="240" w:lineRule="auto"/>
            </w:pPr>
            <w:r>
              <w:rPr>
                <w:sz w:val="18"/>
              </w:rPr>
              <w:t>ND dio 25,26</w:t>
            </w:r>
          </w:p>
        </w:tc>
        <w:tc>
          <w:tcPr>
            <w:tcW w:w="1860" w:type="dxa"/>
            <w:tcMar>
              <w:top w:w="0" w:type="dxa"/>
              <w:bottom w:w="0" w:type="dxa"/>
            </w:tcMar>
            <w:vAlign w:val="center"/>
          </w:tcPr>
          <w:p w14:paraId="4AC6302B" w14:textId="77777777" w:rsidR="00927848" w:rsidRDefault="00000000">
            <w:pPr>
              <w:keepNext/>
              <w:keepLines/>
              <w:spacing w:after="0" w:line="240" w:lineRule="auto"/>
              <w:jc w:val="right"/>
            </w:pPr>
            <w:r>
              <w:rPr>
                <w:sz w:val="18"/>
              </w:rPr>
              <w:t>539.907,68</w:t>
            </w:r>
          </w:p>
        </w:tc>
        <w:tc>
          <w:tcPr>
            <w:tcW w:w="700" w:type="dxa"/>
            <w:tcMar>
              <w:top w:w="0" w:type="dxa"/>
              <w:bottom w:w="0" w:type="dxa"/>
            </w:tcMar>
            <w:vAlign w:val="center"/>
          </w:tcPr>
          <w:p w14:paraId="3032C5A7" w14:textId="77777777" w:rsidR="00927848" w:rsidRDefault="00000000">
            <w:pPr>
              <w:keepNext/>
              <w:keepLines/>
              <w:spacing w:after="0" w:line="240" w:lineRule="auto"/>
              <w:jc w:val="right"/>
            </w:pPr>
            <w:r>
              <w:rPr>
                <w:sz w:val="18"/>
              </w:rPr>
              <w:t>-</w:t>
            </w:r>
          </w:p>
        </w:tc>
      </w:tr>
    </w:tbl>
    <w:p w14:paraId="62821BA7" w14:textId="77777777" w:rsidR="00927848" w:rsidRDefault="00927848">
      <w:pPr>
        <w:spacing w:after="0"/>
      </w:pPr>
    </w:p>
    <w:p w14:paraId="346BB07B" w14:textId="77777777" w:rsidR="00927848" w:rsidRDefault="00000000">
      <w:r>
        <w:t xml:space="preserve">Stanje nedospjelih obveza za kredite i zajmove odnosi se na obveze za dugoročni kredita za izgradnju dječjeg vrtića Đurmanec iz 2020. godine u iznosu od 215.339,64 eura te obvezu za </w:t>
      </w:r>
      <w:r>
        <w:lastRenderedPageBreak/>
        <w:t>dugoročni kredit za izgradnju područnog vrtića Đurmanec početak  korištenja u 2025. godini u iznosu od 324.568,04 eura. </w:t>
      </w:r>
    </w:p>
    <w:p w14:paraId="225E3E38" w14:textId="77777777" w:rsidR="00927848" w:rsidRDefault="00927848"/>
    <w:p w14:paraId="1485B487" w14:textId="77777777" w:rsidR="00927848" w:rsidRDefault="00000000">
      <w:pPr>
        <w:keepNext/>
        <w:spacing w:line="240" w:lineRule="auto"/>
        <w:jc w:val="center"/>
      </w:pPr>
      <w:r>
        <w:rPr>
          <w:sz w:val="28"/>
        </w:rPr>
        <w:t>Bilješka 17.</w:t>
      </w:r>
    </w:p>
    <w:p w14:paraId="686B4BC6" w14:textId="77777777" w:rsidR="00927848" w:rsidRDefault="00000000">
      <w:pPr>
        <w:spacing w:line="240" w:lineRule="auto"/>
        <w:jc w:val="both"/>
      </w:pPr>
      <w:proofErr w:type="spellStart"/>
      <w:r>
        <w:rPr>
          <w:b/>
        </w:rPr>
        <w:t>Unutargrupne</w:t>
      </w:r>
      <w:proofErr w:type="spellEnd"/>
      <w:r>
        <w:rPr>
          <w:b/>
        </w:rPr>
        <w:t xml:space="preserve"> transakcije koje su u izvještajima eliminirane</w:t>
      </w:r>
    </w:p>
    <w:p w14:paraId="7746D5A0" w14:textId="77777777" w:rsidR="00927848" w:rsidRDefault="00000000">
      <w:r>
        <w:t xml:space="preserve">U konsolidiranom izvještaju eliminirane su </w:t>
      </w:r>
      <w:proofErr w:type="spellStart"/>
      <w:r>
        <w:t>trasnsakcije</w:t>
      </w:r>
      <w:proofErr w:type="spellEnd"/>
      <w:r>
        <w:t xml:space="preserve"> prema Dječjem vrtiću Đurmanec u iznosu od 328.051,83 eura.</w:t>
      </w:r>
    </w:p>
    <w:p w14:paraId="737E4E23" w14:textId="77777777" w:rsidR="00927848" w:rsidRDefault="00927848"/>
    <w:p w14:paraId="4F888E06" w14:textId="77777777" w:rsidR="00927848" w:rsidRDefault="00000000">
      <w:pPr>
        <w:keepNext/>
        <w:spacing w:line="240" w:lineRule="auto"/>
        <w:jc w:val="center"/>
      </w:pPr>
      <w:r>
        <w:rPr>
          <w:sz w:val="28"/>
        </w:rPr>
        <w:t>Bilješka 18.</w:t>
      </w:r>
    </w:p>
    <w:p w14:paraId="44BD5904" w14:textId="77777777" w:rsidR="00927848" w:rsidRDefault="00000000">
      <w:pPr>
        <w:spacing w:line="240" w:lineRule="auto"/>
        <w:jc w:val="both"/>
      </w:pPr>
      <w:r>
        <w:rPr>
          <w:b/>
        </w:rPr>
        <w:t xml:space="preserve">Manjak ili višak u poslovanju grupe i pregled strukture manjka/viška po proračunskim korisnicima </w:t>
      </w:r>
    </w:p>
    <w:p w14:paraId="2F0CCA51" w14:textId="77777777" w:rsidR="00927848" w:rsidRDefault="00000000">
      <w:r>
        <w:t>Ukupni manjak ostvareno kod proračunskog korisnika Dječjeg vrtića Đurmanec iznosi 34.837,63 eura,</w:t>
      </w:r>
    </w:p>
    <w:p w14:paraId="18BA536E" w14:textId="77777777" w:rsidR="00927848" w:rsidRDefault="00000000">
      <w:r>
        <w:t>Ostvareni manjak poslovanja odnosi se na manjak prihoda iz prethodnih godina u iznosu od 8.038,34  eura za koji je rađen ispravak prethodnih godina u iznosu od 300,68 eura te manjak  prihoda u tekućem izvještajnom razdoblju 26.498,61 eura .</w:t>
      </w:r>
    </w:p>
    <w:p w14:paraId="3F1F59CF" w14:textId="77777777" w:rsidR="00927848" w:rsidRDefault="00000000">
      <w:r>
        <w:t>Višak prihoda poslovanja Općine Đurmanec  na dan 31.12.2025. godine iznosi 5.374.556,96 eura, Višak prihoda poslovanja  ispravci iz prethodnih razdoblja iznosi 83.867,80 eura. Manjak prihoda poslovanja na dan 31.12.2025 godine iznosi 5.521.534,95 eura te Manjak prihoda od nefinancijske imovine iznosi 170.548,52 eura. </w:t>
      </w:r>
    </w:p>
    <w:p w14:paraId="30C5328A" w14:textId="77777777" w:rsidR="00927848" w:rsidRDefault="00000000">
      <w:r>
        <w:t>Odlukom Općinskog vijeća o raspodjeli rezultata u 2026. godini će se Manjak prihoda od poslovanja u iznosu od 5.350.986,43 eura pokriti Viškom prihoda poslovanja u iznosu od 5.458.424,76 eura što će rezultirati ukupnim viškom poslovanja u iznosu od 107.438,33 eura. </w:t>
      </w:r>
    </w:p>
    <w:p w14:paraId="1830B7E5" w14:textId="77777777" w:rsidR="00927848" w:rsidRDefault="00000000">
      <w:r>
        <w:t>Ostvareni višak na dan 31. prosinca 2025. godine u iznosu od 107.438,33 eura proizlazi iz slijedećih izvora: </w:t>
      </w:r>
    </w:p>
    <w:p w14:paraId="200B84EA" w14:textId="77777777" w:rsidR="00927848" w:rsidRDefault="00000000">
      <w:r>
        <w:t>11- Opći prihodi i primici u iznosu od 107.438,33 eura.</w:t>
      </w:r>
    </w:p>
    <w:p w14:paraId="74F6CBBD" w14:textId="77777777" w:rsidR="00927848" w:rsidRDefault="00000000">
      <w:r>
        <w:t>Iz toga proizlazi da je ostvaren ukupni višak prihoda u iznosu od 72.600,70 eura. </w:t>
      </w:r>
    </w:p>
    <w:p w14:paraId="3AF2FD7C" w14:textId="77777777" w:rsidR="00927848" w:rsidRDefault="00927848"/>
    <w:sectPr w:rsidR="009278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48"/>
    <w:rsid w:val="0031779B"/>
    <w:rsid w:val="00927848"/>
    <w:rsid w:val="00FD300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4AF5"/>
  <w15:docId w15:val="{BEC01A6A-2A18-4A23-A12F-BAB1160C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3211</Words>
  <Characters>18303</Characters>
  <Application>Microsoft Office Word</Application>
  <DocSecurity>0</DocSecurity>
  <Lines>152</Lines>
  <Paragraphs>42</Paragraphs>
  <ScaleCrop>false</ScaleCrop>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 PCD</cp:lastModifiedBy>
  <cp:revision>2</cp:revision>
  <dcterms:created xsi:type="dcterms:W3CDTF">2026-03-09T08:52:00Z</dcterms:created>
  <dcterms:modified xsi:type="dcterms:W3CDTF">2026-03-09T08:52:00Z</dcterms:modified>
</cp:coreProperties>
</file>