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A75CE" w14:textId="77777777" w:rsidR="00EB375B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2BA6B011" wp14:editId="34BD3BB7">
            <wp:extent cx="571500" cy="800100"/>
            <wp:effectExtent l="0" t="0" r="0" b="0"/>
            <wp:docPr id="1" name="Slika 1" descr="grb_bo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_boj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65B18" w14:textId="77777777" w:rsidR="00EB375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R E P U B L I K A    H R V A T S K A</w:t>
      </w:r>
    </w:p>
    <w:p w14:paraId="343179D7" w14:textId="77777777" w:rsidR="00EB375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KRAPINSKO-ZAGORSKA ŽUPANIJA</w:t>
      </w:r>
    </w:p>
    <w:p w14:paraId="691C09F0" w14:textId="77777777" w:rsidR="00EB375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OPĆINA ĐURMANEC</w:t>
      </w:r>
    </w:p>
    <w:p w14:paraId="73B63E69" w14:textId="77777777" w:rsidR="00EB375B" w:rsidRDefault="0000000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OPĆINSKO VIJEĆE</w:t>
      </w:r>
    </w:p>
    <w:p w14:paraId="31853682" w14:textId="77777777" w:rsidR="00EB375B" w:rsidRDefault="00EB37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E88F683" w14:textId="2B501551" w:rsidR="00EB375B" w:rsidRPr="002A79B2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KLASA:</w:t>
      </w:r>
      <w:r w:rsidR="002A79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A79B2">
        <w:rPr>
          <w:rFonts w:ascii="Times New Roman" w:eastAsia="Times New Roman" w:hAnsi="Times New Roman" w:cs="Times New Roman"/>
          <w:sz w:val="24"/>
          <w:szCs w:val="24"/>
        </w:rPr>
        <w:t>400-04/</w:t>
      </w:r>
      <w:r w:rsidR="001615FA">
        <w:rPr>
          <w:rFonts w:ascii="Times New Roman" w:eastAsia="Times New Roman" w:hAnsi="Times New Roman" w:cs="Times New Roman"/>
          <w:sz w:val="24"/>
          <w:szCs w:val="24"/>
        </w:rPr>
        <w:t>26</w:t>
      </w:r>
      <w:r w:rsidR="00ED135F">
        <w:rPr>
          <w:rFonts w:ascii="Times New Roman" w:eastAsia="Times New Roman" w:hAnsi="Times New Roman" w:cs="Times New Roman"/>
          <w:sz w:val="24"/>
          <w:szCs w:val="24"/>
        </w:rPr>
        <w:t>-01/0010</w:t>
      </w:r>
    </w:p>
    <w:p w14:paraId="4765DEE6" w14:textId="5EFB54B1" w:rsidR="00EB375B" w:rsidRPr="002A79B2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URBROJ:</w:t>
      </w:r>
      <w:r w:rsidR="002A79B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2A79B2">
        <w:rPr>
          <w:rFonts w:ascii="Times New Roman" w:eastAsia="Times New Roman" w:hAnsi="Times New Roman" w:cs="Times New Roman"/>
          <w:sz w:val="24"/>
          <w:szCs w:val="24"/>
        </w:rPr>
        <w:t>2140</w:t>
      </w:r>
      <w:r w:rsidR="00DE6EAB">
        <w:rPr>
          <w:rFonts w:ascii="Times New Roman" w:eastAsia="Times New Roman" w:hAnsi="Times New Roman" w:cs="Times New Roman"/>
          <w:sz w:val="24"/>
          <w:szCs w:val="24"/>
        </w:rPr>
        <w:t>-</w:t>
      </w:r>
      <w:r w:rsidR="001615FA">
        <w:rPr>
          <w:rFonts w:ascii="Times New Roman" w:eastAsia="Times New Roman" w:hAnsi="Times New Roman" w:cs="Times New Roman"/>
          <w:sz w:val="24"/>
          <w:szCs w:val="24"/>
        </w:rPr>
        <w:t>11-</w:t>
      </w:r>
      <w:r w:rsidR="00ED135F">
        <w:rPr>
          <w:rFonts w:ascii="Times New Roman" w:eastAsia="Times New Roman" w:hAnsi="Times New Roman" w:cs="Times New Roman"/>
          <w:sz w:val="24"/>
          <w:szCs w:val="24"/>
        </w:rPr>
        <w:t>26-</w:t>
      </w:r>
      <w:r w:rsidR="00694C3B">
        <w:rPr>
          <w:rFonts w:ascii="Times New Roman" w:eastAsia="Times New Roman" w:hAnsi="Times New Roman" w:cs="Times New Roman"/>
          <w:sz w:val="24"/>
          <w:szCs w:val="24"/>
        </w:rPr>
        <w:t>5</w:t>
      </w:r>
    </w:p>
    <w:p w14:paraId="2A24F932" w14:textId="0381857E" w:rsidR="00EB375B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Đurmanec,</w:t>
      </w:r>
      <w:r w:rsidR="00DE6E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135F">
        <w:rPr>
          <w:rFonts w:ascii="Times New Roman" w:eastAsia="Times New Roman" w:hAnsi="Times New Roman" w:cs="Times New Roman"/>
          <w:sz w:val="24"/>
          <w:szCs w:val="24"/>
        </w:rPr>
        <w:t>20.</w:t>
      </w:r>
      <w:r w:rsidR="003E27F3">
        <w:rPr>
          <w:rFonts w:ascii="Times New Roman" w:eastAsia="Times New Roman" w:hAnsi="Times New Roman" w:cs="Times New Roman"/>
          <w:sz w:val="24"/>
          <w:szCs w:val="24"/>
        </w:rPr>
        <w:t xml:space="preserve"> kolovoza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4C0449">
        <w:rPr>
          <w:rFonts w:ascii="Times New Roman" w:eastAsia="Times New Roman" w:hAnsi="Times New Roman" w:cs="Times New Roman"/>
          <w:sz w:val="24"/>
          <w:szCs w:val="24"/>
        </w:rPr>
        <w:t>2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778AC42" w14:textId="77777777" w:rsidR="00EB375B" w:rsidRDefault="00EB375B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75498E" w14:textId="77777777" w:rsidR="00EB375B" w:rsidRDefault="00EB375B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D937D70" w14:textId="77777777" w:rsidR="00EB375B" w:rsidRDefault="00EB375B">
      <w:pPr>
        <w:tabs>
          <w:tab w:val="left" w:pos="108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401C03" w14:textId="3A4F1B72" w:rsidR="00EB375B" w:rsidRDefault="00000000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Na temelju članka </w:t>
      </w:r>
      <w:r w:rsidR="00776867">
        <w:rPr>
          <w:rFonts w:ascii="Times New Roman" w:eastAsia="Times New Roman" w:hAnsi="Times New Roman" w:cs="Times New Roman"/>
          <w:sz w:val="24"/>
          <w:szCs w:val="24"/>
        </w:rPr>
        <w:t>80</w:t>
      </w:r>
      <w:r>
        <w:rPr>
          <w:rFonts w:ascii="Times New Roman" w:eastAsia="Times New Roman" w:hAnsi="Times New Roman" w:cs="Times New Roman"/>
          <w:sz w:val="24"/>
          <w:szCs w:val="24"/>
        </w:rPr>
        <w:t>. Zakona o proračunu, (Narodne novine br. 144/21)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61130402"/>
      <w:r w:rsidR="006D39E5">
        <w:rPr>
          <w:rFonts w:ascii="Times New Roman" w:eastAsia="Times New Roman" w:hAnsi="Times New Roman" w:cs="Times New Roman"/>
          <w:sz w:val="24"/>
          <w:szCs w:val="24"/>
        </w:rPr>
        <w:t>i članka 46. Pravilnika o polugodišnjem i godišnjem izvještaju o izvršenju proračuna i financijskog plana (Narodne novine” br. 85/23)</w:t>
      </w:r>
      <w:r w:rsidR="006D39E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i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članka 15. Statuta Općine Đurmanec ("Službeni glasnik Krapinsko-zagorske županije" broj 15/21</w:t>
      </w:r>
      <w:r w:rsidR="00F430CC">
        <w:rPr>
          <w:rFonts w:ascii="Times New Roman" w:eastAsia="Times New Roman" w:hAnsi="Times New Roman" w:cs="Times New Roman"/>
          <w:sz w:val="24"/>
          <w:szCs w:val="24"/>
        </w:rPr>
        <w:t xml:space="preserve"> i 49/24</w:t>
      </w:r>
      <w:r>
        <w:rPr>
          <w:rFonts w:ascii="Times New Roman" w:eastAsia="Times New Roman" w:hAnsi="Times New Roman" w:cs="Times New Roman"/>
          <w:sz w:val="24"/>
          <w:szCs w:val="24"/>
        </w:rPr>
        <w:t>), Općinsko vijeće Općine Đurmanec na</w:t>
      </w:r>
      <w:r w:rsidR="00815D4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135F">
        <w:rPr>
          <w:rFonts w:ascii="Times New Roman" w:eastAsia="Times New Roman" w:hAnsi="Times New Roman" w:cs="Times New Roman"/>
          <w:sz w:val="24"/>
          <w:szCs w:val="24"/>
        </w:rPr>
        <w:t>7</w:t>
      </w:r>
      <w:r w:rsidR="00815D42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sjednici održanoj dana</w:t>
      </w:r>
      <w:r w:rsidR="00DE6E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135F">
        <w:rPr>
          <w:rFonts w:ascii="Times New Roman" w:eastAsia="Times New Roman" w:hAnsi="Times New Roman" w:cs="Times New Roman"/>
          <w:sz w:val="24"/>
          <w:szCs w:val="24"/>
        </w:rPr>
        <w:t xml:space="preserve">20. kolovoza </w:t>
      </w:r>
      <w:r w:rsidR="003E27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. godine, donijelo je</w:t>
      </w:r>
    </w:p>
    <w:p w14:paraId="1C7F6F57" w14:textId="77777777" w:rsidR="00EB375B" w:rsidRDefault="00EB375B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FDF24AF" w14:textId="77777777" w:rsidR="00EB375B" w:rsidRDefault="00EB375B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8F43BD" w14:textId="77777777" w:rsidR="00EB375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IZVJEŠTAJ</w:t>
      </w:r>
    </w:p>
    <w:p w14:paraId="29266E4C" w14:textId="74189411" w:rsidR="00EB375B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 korištenju dugoročnog kredita za financiranje projekata izgradnje Dječjeg vrtića Đurmanec</w:t>
      </w:r>
      <w:r w:rsidR="004F052B">
        <w:rPr>
          <w:rFonts w:ascii="Times New Roman" w:eastAsia="Times New Roman" w:hAnsi="Times New Roman" w:cs="Times New Roman"/>
          <w:b/>
          <w:sz w:val="24"/>
          <w:szCs w:val="24"/>
        </w:rPr>
        <w:t xml:space="preserve"> te Područnog </w:t>
      </w:r>
      <w:r w:rsidR="00623727">
        <w:rPr>
          <w:rFonts w:ascii="Times New Roman" w:eastAsia="Times New Roman" w:hAnsi="Times New Roman" w:cs="Times New Roman"/>
          <w:b/>
          <w:sz w:val="24"/>
          <w:szCs w:val="24"/>
        </w:rPr>
        <w:t>d</w:t>
      </w:r>
      <w:r w:rsidR="004F052B">
        <w:rPr>
          <w:rFonts w:ascii="Times New Roman" w:eastAsia="Times New Roman" w:hAnsi="Times New Roman" w:cs="Times New Roman"/>
          <w:b/>
          <w:sz w:val="24"/>
          <w:szCs w:val="24"/>
        </w:rPr>
        <w:t xml:space="preserve">ječjeg vrtića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za razdoblje od 01. siječnja do </w:t>
      </w:r>
      <w:r w:rsidR="003E27F3">
        <w:rPr>
          <w:rFonts w:ascii="Times New Roman" w:eastAsia="Times New Roman" w:hAnsi="Times New Roman" w:cs="Times New Roman"/>
          <w:b/>
          <w:sz w:val="24"/>
          <w:szCs w:val="24"/>
        </w:rPr>
        <w:t>30. lipnja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</w:t>
      </w:r>
      <w:r w:rsidR="003E27F3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 godine</w:t>
      </w:r>
    </w:p>
    <w:p w14:paraId="42621BC5" w14:textId="77777777" w:rsidR="00EB375B" w:rsidRDefault="00EB375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D03D51" w14:textId="39E38309" w:rsidR="00EB375B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Općina Đurmanec dugoročno se zadužila u iznosu od </w:t>
      </w:r>
      <w:r w:rsidR="00B27D0A">
        <w:rPr>
          <w:rFonts w:ascii="Times New Roman" w:eastAsia="Times New Roman" w:hAnsi="Times New Roman" w:cs="Times New Roman"/>
          <w:sz w:val="24"/>
          <w:szCs w:val="24"/>
        </w:rPr>
        <w:t xml:space="preserve">530.891,23 eura </w:t>
      </w:r>
      <w:r>
        <w:rPr>
          <w:rFonts w:ascii="Times New Roman" w:eastAsia="Times New Roman" w:hAnsi="Times New Roman" w:cs="Times New Roman"/>
          <w:sz w:val="24"/>
          <w:szCs w:val="24"/>
        </w:rPr>
        <w:t>na temelju Odluke Općinskog vijeća i suglasnosti Vlade Republike Hrvatske od 10.09.2020. godine za financiranje projekta izgradnje Dječjeg vrtića Đurmanec, kod Privredne banke Zagreb d.d., sa kamatnom stopom od 1,49% na rok otplate od 14 godina i počekom od 12 mjeseci. Stanje iskorištenog dugoročnog kredita na dan 3</w:t>
      </w:r>
      <w:r w:rsidR="00776867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776867">
        <w:rPr>
          <w:rFonts w:ascii="Times New Roman" w:eastAsia="Times New Roman" w:hAnsi="Times New Roman" w:cs="Times New Roman"/>
          <w:sz w:val="24"/>
          <w:szCs w:val="24"/>
        </w:rPr>
        <w:t xml:space="preserve">prosinca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4B2F11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godine iznosi </w:t>
      </w:r>
      <w:r w:rsidR="00B27D0A">
        <w:rPr>
          <w:rFonts w:ascii="Times New Roman" w:eastAsia="Times New Roman" w:hAnsi="Times New Roman" w:cs="Times New Roman"/>
          <w:sz w:val="24"/>
          <w:szCs w:val="24"/>
        </w:rPr>
        <w:t>530.891,23 eura,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rok korištenja kredita je 30.06.2021. godine,  </w:t>
      </w:r>
      <w:r w:rsidR="004B2F11">
        <w:rPr>
          <w:rFonts w:ascii="Times New Roman" w:eastAsia="Times New Roman" w:hAnsi="Times New Roman" w:cs="Times New Roman"/>
          <w:sz w:val="24"/>
          <w:szCs w:val="24"/>
        </w:rPr>
        <w:t xml:space="preserve">otplaćeno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glavnice kredita  </w:t>
      </w:r>
      <w:r w:rsidR="00B27D0A">
        <w:rPr>
          <w:rFonts w:ascii="Times New Roman" w:eastAsia="Times New Roman" w:hAnsi="Times New Roman" w:cs="Times New Roman"/>
          <w:sz w:val="24"/>
          <w:szCs w:val="24"/>
        </w:rPr>
        <w:t xml:space="preserve"> na dan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>0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>.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>06.2026.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godine  iznos</w:t>
      </w:r>
      <w:r w:rsidR="00B27D0A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>325.806,11</w:t>
      </w:r>
      <w:r w:rsidR="00B27D0A">
        <w:rPr>
          <w:rFonts w:ascii="Times New Roman" w:eastAsia="Times New Roman" w:hAnsi="Times New Roman" w:cs="Times New Roman"/>
          <w:sz w:val="24"/>
          <w:szCs w:val="24"/>
        </w:rPr>
        <w:t xml:space="preserve"> eura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dok je stanje otplaćenih kamata u iznosu od 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>27.926,65</w:t>
      </w:r>
      <w:r w:rsidR="004B2F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7D0A">
        <w:rPr>
          <w:rFonts w:ascii="Times New Roman" w:eastAsia="Times New Roman" w:hAnsi="Times New Roman" w:cs="Times New Roman"/>
          <w:sz w:val="24"/>
          <w:szCs w:val="24"/>
        </w:rPr>
        <w:t>eura.</w:t>
      </w:r>
      <w:r w:rsidR="004B2F11">
        <w:rPr>
          <w:rFonts w:ascii="Times New Roman" w:eastAsia="Times New Roman" w:hAnsi="Times New Roman" w:cs="Times New Roman"/>
          <w:sz w:val="24"/>
          <w:szCs w:val="24"/>
        </w:rPr>
        <w:t xml:space="preserve"> Ostalo za otplatiti glavnice 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>205.085,12</w:t>
      </w:r>
      <w:r w:rsidR="004C044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2F11">
        <w:rPr>
          <w:rFonts w:ascii="Times New Roman" w:eastAsia="Times New Roman" w:hAnsi="Times New Roman" w:cs="Times New Roman"/>
          <w:sz w:val="24"/>
          <w:szCs w:val="24"/>
        </w:rPr>
        <w:t>eura.</w:t>
      </w:r>
    </w:p>
    <w:p w14:paraId="55E8850E" w14:textId="03E0A385" w:rsidR="00AA6ABB" w:rsidRDefault="00AA6ABB" w:rsidP="00AA6A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864A5D" w14:textId="748F5299" w:rsidR="00AA6ABB" w:rsidRDefault="00000000" w:rsidP="00AA6A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="00AA6ABB" w:rsidRPr="00AA6AB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 xml:space="preserve">Općina Đurmanec dugoročno se zadužila u iznosu od 1.900.000,00 eura na temelju Odluke Općinskog vijeća i suglasnosti Vlade Republike Hrvatske od 28.8.2025. godine za financiranje projekta izgradnje Područnog </w:t>
      </w:r>
      <w:r w:rsidR="00623727">
        <w:rPr>
          <w:rFonts w:ascii="Times New Roman" w:eastAsia="Times New Roman" w:hAnsi="Times New Roman" w:cs="Times New Roman"/>
          <w:sz w:val="24"/>
          <w:szCs w:val="24"/>
        </w:rPr>
        <w:t>d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 xml:space="preserve">ječjeg vrtića Đurmanec, kod Privredne banke Zagreb d.d., sa kamatnom stopom od 2,71% na rok otplate od 14 godina i počekom od 1 godine. Stanje iskorištenog dugoročnog kredita na dan 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 xml:space="preserve">30. lipnja 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>6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 xml:space="preserve">. godine iznosi </w:t>
      </w:r>
      <w:r w:rsidR="00C329C5">
        <w:rPr>
          <w:rFonts w:ascii="Times New Roman" w:eastAsia="Times New Roman" w:hAnsi="Times New Roman" w:cs="Times New Roman"/>
          <w:sz w:val="24"/>
          <w:szCs w:val="24"/>
        </w:rPr>
        <w:t xml:space="preserve">1.521.372,50 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>eura, rok korištenja kredita je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 xml:space="preserve"> 31.08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>.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>2026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 xml:space="preserve"> godine, otplaćeno glavnice kredita na</w:t>
      </w:r>
      <w:r w:rsidR="004F05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 xml:space="preserve">dan </w:t>
      </w:r>
      <w:r w:rsidR="00C06665">
        <w:rPr>
          <w:rFonts w:ascii="Times New Roman" w:eastAsia="Times New Roman" w:hAnsi="Times New Roman" w:cs="Times New Roman"/>
          <w:sz w:val="24"/>
          <w:szCs w:val="24"/>
        </w:rPr>
        <w:t>30. lipnja 2026.</w:t>
      </w:r>
      <w:r w:rsidR="00AA6ABB">
        <w:rPr>
          <w:rFonts w:ascii="Times New Roman" w:eastAsia="Times New Roman" w:hAnsi="Times New Roman" w:cs="Times New Roman"/>
          <w:sz w:val="24"/>
          <w:szCs w:val="24"/>
        </w:rPr>
        <w:t xml:space="preserve"> godine  iznosi  0,00 eura dok je stanje otplaćenih kamata u iznosu od 0,00 eura. </w:t>
      </w:r>
    </w:p>
    <w:p w14:paraId="4D07A7E9" w14:textId="6CDFC8FE" w:rsidR="00AA6ABB" w:rsidRDefault="00AA6A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E14292" w14:textId="77777777" w:rsidR="00AA6ABB" w:rsidRDefault="00AA6A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9D5D52" w14:textId="77777777" w:rsidR="00AA6ABB" w:rsidRDefault="00AA6A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18030E" w14:textId="77777777" w:rsidR="00AA6ABB" w:rsidRDefault="00AA6A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2B7FD0" w14:textId="77777777" w:rsidR="00AA6ABB" w:rsidRDefault="00AA6A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C75D52" w14:textId="77777777" w:rsidR="00AA6ABB" w:rsidRDefault="00AA6AB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CD23B7" w14:textId="6DDCFF6C" w:rsidR="00EB375B" w:rsidRDefault="0000000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Ovaj Izvještaj je sastavni dio </w:t>
      </w:r>
      <w:r w:rsidR="00B27D0A">
        <w:rPr>
          <w:rFonts w:ascii="Times New Roman" w:eastAsia="Times New Roman" w:hAnsi="Times New Roman" w:cs="Times New Roman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sz w:val="24"/>
          <w:szCs w:val="24"/>
        </w:rPr>
        <w:t>odišnjeg izvještaja o izvršenju Proračuna Općine Đurmanec za razdoblje od 01.</w:t>
      </w:r>
      <w:r w:rsidR="00760C64">
        <w:rPr>
          <w:rFonts w:ascii="Times New Roman" w:eastAsia="Times New Roman" w:hAnsi="Times New Roman" w:cs="Times New Roman"/>
          <w:sz w:val="24"/>
          <w:szCs w:val="24"/>
        </w:rPr>
        <w:t>siječnja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 3</w:t>
      </w:r>
      <w:r w:rsidR="00760C64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760C64">
        <w:rPr>
          <w:rFonts w:ascii="Times New Roman" w:eastAsia="Times New Roman" w:hAnsi="Times New Roman" w:cs="Times New Roman"/>
          <w:sz w:val="24"/>
          <w:szCs w:val="24"/>
        </w:rPr>
        <w:t xml:space="preserve"> lipnja </w:t>
      </w:r>
      <w:r>
        <w:rPr>
          <w:rFonts w:ascii="Times New Roman" w:eastAsia="Times New Roman" w:hAnsi="Times New Roman" w:cs="Times New Roman"/>
          <w:sz w:val="24"/>
          <w:szCs w:val="24"/>
        </w:rPr>
        <w:t>202</w:t>
      </w:r>
      <w:r w:rsidR="00760C64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godine.  </w:t>
      </w:r>
    </w:p>
    <w:p w14:paraId="13E014C6" w14:textId="77777777" w:rsidR="00EB375B" w:rsidRDefault="00EB375B">
      <w:pPr>
        <w:tabs>
          <w:tab w:val="left" w:pos="0"/>
          <w:tab w:val="left" w:pos="1080"/>
          <w:tab w:val="left" w:pos="79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89BBFC" w14:textId="3441603B" w:rsidR="00EB375B" w:rsidRDefault="00000000">
      <w:pPr>
        <w:tabs>
          <w:tab w:val="left" w:pos="360"/>
          <w:tab w:val="left" w:pos="1080"/>
          <w:tab w:val="left" w:pos="79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</w:t>
      </w:r>
      <w:r w:rsidR="001615FA">
        <w:rPr>
          <w:rFonts w:ascii="Times New Roman" w:eastAsia="Times New Roman" w:hAnsi="Times New Roman" w:cs="Times New Roman"/>
          <w:sz w:val="24"/>
          <w:szCs w:val="24"/>
        </w:rPr>
        <w:t>PREDSJEDNI</w:t>
      </w:r>
      <w:r w:rsidR="00760C64">
        <w:rPr>
          <w:rFonts w:ascii="Times New Roman" w:eastAsia="Times New Roman" w:hAnsi="Times New Roman" w:cs="Times New Roman"/>
          <w:sz w:val="24"/>
          <w:szCs w:val="24"/>
        </w:rPr>
        <w:t>CA</w:t>
      </w:r>
      <w:r w:rsidR="00161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OPĆINSKOG VIJEĆA </w:t>
      </w:r>
    </w:p>
    <w:p w14:paraId="3CFD7409" w14:textId="77777777" w:rsidR="00EB375B" w:rsidRDefault="00000000">
      <w:pPr>
        <w:tabs>
          <w:tab w:val="left" w:pos="360"/>
          <w:tab w:val="left" w:pos="1080"/>
          <w:tab w:val="left" w:pos="79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OPĆINE ĐURMANEC</w:t>
      </w:r>
    </w:p>
    <w:p w14:paraId="62594DAA" w14:textId="77777777" w:rsidR="00EB375B" w:rsidRDefault="00000000">
      <w:pPr>
        <w:tabs>
          <w:tab w:val="left" w:pos="360"/>
          <w:tab w:val="left" w:pos="1080"/>
          <w:tab w:val="left" w:pos="792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7056F24" w14:textId="1D2AE37A" w:rsidR="00EB375B" w:rsidRDefault="00000000">
      <w:pPr>
        <w:tabs>
          <w:tab w:val="left" w:pos="360"/>
          <w:tab w:val="left" w:pos="1080"/>
          <w:tab w:val="left" w:pos="792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760C64">
        <w:rPr>
          <w:rFonts w:ascii="Times New Roman" w:eastAsia="Times New Roman" w:hAnsi="Times New Roman" w:cs="Times New Roman"/>
          <w:sz w:val="24"/>
          <w:szCs w:val="24"/>
        </w:rPr>
        <w:t>Ivančica Hrček</w:t>
      </w:r>
    </w:p>
    <w:p w14:paraId="46857FA2" w14:textId="77777777" w:rsidR="00EB375B" w:rsidRDefault="00EB375B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7E559A" w14:textId="77777777" w:rsidR="00EB375B" w:rsidRDefault="00EB375B"/>
    <w:sectPr w:rsidR="00EB37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8925C" w14:textId="77777777" w:rsidR="00DE144C" w:rsidRDefault="00DE144C">
      <w:pPr>
        <w:spacing w:line="240" w:lineRule="auto"/>
      </w:pPr>
      <w:r>
        <w:separator/>
      </w:r>
    </w:p>
  </w:endnote>
  <w:endnote w:type="continuationSeparator" w:id="0">
    <w:p w14:paraId="182DEBE8" w14:textId="77777777" w:rsidR="00DE144C" w:rsidRDefault="00DE14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799D" w14:textId="77777777" w:rsidR="00DE144C" w:rsidRDefault="00DE144C">
      <w:pPr>
        <w:spacing w:after="0"/>
      </w:pPr>
      <w:r>
        <w:separator/>
      </w:r>
    </w:p>
  </w:footnote>
  <w:footnote w:type="continuationSeparator" w:id="0">
    <w:p w14:paraId="2C5EBF73" w14:textId="77777777" w:rsidR="00DE144C" w:rsidRDefault="00DE144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9EB"/>
    <w:rsid w:val="0001534B"/>
    <w:rsid w:val="000B7FA6"/>
    <w:rsid w:val="000C6C8F"/>
    <w:rsid w:val="00114882"/>
    <w:rsid w:val="0012725D"/>
    <w:rsid w:val="001615FA"/>
    <w:rsid w:val="00166974"/>
    <w:rsid w:val="001D064F"/>
    <w:rsid w:val="002177AE"/>
    <w:rsid w:val="002A79B2"/>
    <w:rsid w:val="002C5C57"/>
    <w:rsid w:val="002D3FFC"/>
    <w:rsid w:val="0036046D"/>
    <w:rsid w:val="003719F1"/>
    <w:rsid w:val="003E27F3"/>
    <w:rsid w:val="004326C7"/>
    <w:rsid w:val="004B2F11"/>
    <w:rsid w:val="004C0449"/>
    <w:rsid w:val="004E23D2"/>
    <w:rsid w:val="004F052B"/>
    <w:rsid w:val="004F4616"/>
    <w:rsid w:val="00514D1F"/>
    <w:rsid w:val="0055598E"/>
    <w:rsid w:val="00623727"/>
    <w:rsid w:val="00694C3B"/>
    <w:rsid w:val="006D39E5"/>
    <w:rsid w:val="00741FB8"/>
    <w:rsid w:val="00760C64"/>
    <w:rsid w:val="007761E4"/>
    <w:rsid w:val="00776867"/>
    <w:rsid w:val="007F7C40"/>
    <w:rsid w:val="00815D42"/>
    <w:rsid w:val="0083536D"/>
    <w:rsid w:val="008473D2"/>
    <w:rsid w:val="008B4878"/>
    <w:rsid w:val="00902EB5"/>
    <w:rsid w:val="009154B8"/>
    <w:rsid w:val="009B251A"/>
    <w:rsid w:val="00AA6ABB"/>
    <w:rsid w:val="00B03544"/>
    <w:rsid w:val="00B245A4"/>
    <w:rsid w:val="00B27D0A"/>
    <w:rsid w:val="00B603A2"/>
    <w:rsid w:val="00B7753F"/>
    <w:rsid w:val="00B90154"/>
    <w:rsid w:val="00C06665"/>
    <w:rsid w:val="00C329C5"/>
    <w:rsid w:val="00C91FE2"/>
    <w:rsid w:val="00CE2C84"/>
    <w:rsid w:val="00D67FE6"/>
    <w:rsid w:val="00D92148"/>
    <w:rsid w:val="00DE144C"/>
    <w:rsid w:val="00DE6EAB"/>
    <w:rsid w:val="00E30A45"/>
    <w:rsid w:val="00E538B6"/>
    <w:rsid w:val="00EA1445"/>
    <w:rsid w:val="00EA557C"/>
    <w:rsid w:val="00EB09EB"/>
    <w:rsid w:val="00EB375B"/>
    <w:rsid w:val="00EC3644"/>
    <w:rsid w:val="00ED135F"/>
    <w:rsid w:val="00EE7172"/>
    <w:rsid w:val="00F430CC"/>
    <w:rsid w:val="00F9014C"/>
    <w:rsid w:val="00FC71B5"/>
    <w:rsid w:val="00FD35F5"/>
    <w:rsid w:val="33B8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BE4D"/>
  <w15:docId w15:val="{50C51EA9-7C16-4DEE-8EE5-3722295DB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4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Vrtić Đurmanec</dc:creator>
  <cp:lastModifiedBy>user PCD</cp:lastModifiedBy>
  <cp:revision>42</cp:revision>
  <cp:lastPrinted>2026-03-02T10:15:00Z</cp:lastPrinted>
  <dcterms:created xsi:type="dcterms:W3CDTF">2024-03-01T08:55:00Z</dcterms:created>
  <dcterms:modified xsi:type="dcterms:W3CDTF">2026-08-21T08:17:00Z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96B9D66F53E84B8ABCB229A4C1C55F4B</vt:lpwstr>
  </property>
</Properties>
</file>